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121"/>
        <w:tblW w:w="0" w:type="auto"/>
        <w:tblCellMar>
          <w:top w:w="142" w:type="dxa"/>
          <w:left w:w="57" w:type="dxa"/>
          <w:bottom w:w="142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4323"/>
        <w:gridCol w:w="4324"/>
        <w:gridCol w:w="1898"/>
      </w:tblGrid>
      <w:tr w:rsidR="0024790E" w14:paraId="24EBD2C4" w14:textId="77777777" w:rsidTr="002331D2">
        <w:trPr>
          <w:trHeight w:val="416"/>
        </w:trPr>
        <w:tc>
          <w:tcPr>
            <w:tcW w:w="704" w:type="dxa"/>
            <w:shd w:val="clear" w:color="auto" w:fill="D96741"/>
          </w:tcPr>
          <w:p w14:paraId="2FCDA3AA" w14:textId="77777777" w:rsidR="0024790E" w:rsidRPr="00B17642" w:rsidRDefault="0024790E" w:rsidP="002C0B64">
            <w:pPr>
              <w:pStyle w:val="TextTablesHeaders"/>
              <w:rPr>
                <w:rFonts w:ascii="Century Gothic" w:hAnsi="Century Gothic"/>
                <w:sz w:val="24"/>
                <w:szCs w:val="24"/>
              </w:rPr>
            </w:pPr>
            <w:r w:rsidRPr="00B17642">
              <w:rPr>
                <w:rFonts w:ascii="Century Gothic" w:hAnsi="Century Gothic"/>
                <w:sz w:val="24"/>
                <w:szCs w:val="24"/>
              </w:rPr>
              <w:t>Unit</w:t>
            </w:r>
          </w:p>
        </w:tc>
        <w:tc>
          <w:tcPr>
            <w:tcW w:w="1701" w:type="dxa"/>
            <w:shd w:val="clear" w:color="auto" w:fill="D96741"/>
          </w:tcPr>
          <w:p w14:paraId="7F0C8293" w14:textId="77777777" w:rsidR="0024790E" w:rsidRPr="00B17642" w:rsidRDefault="0024790E" w:rsidP="002C0B64">
            <w:pPr>
              <w:pStyle w:val="TextTablesHeaders"/>
              <w:rPr>
                <w:rFonts w:ascii="Century Gothic" w:hAnsi="Century Gothic"/>
                <w:sz w:val="24"/>
                <w:szCs w:val="24"/>
              </w:rPr>
            </w:pPr>
            <w:r w:rsidRPr="00B17642">
              <w:rPr>
                <w:rFonts w:ascii="Century Gothic" w:hAnsi="Century Gothic"/>
                <w:sz w:val="24"/>
                <w:szCs w:val="24"/>
              </w:rPr>
              <w:t>Timing</w:t>
            </w:r>
          </w:p>
        </w:tc>
        <w:tc>
          <w:tcPr>
            <w:tcW w:w="4323" w:type="dxa"/>
            <w:shd w:val="clear" w:color="auto" w:fill="D96741"/>
          </w:tcPr>
          <w:p w14:paraId="1DFA4F18" w14:textId="77777777" w:rsidR="0024790E" w:rsidRPr="00B17642" w:rsidRDefault="0024790E" w:rsidP="002C0B64">
            <w:pPr>
              <w:pStyle w:val="TextTablesHeaders"/>
              <w:rPr>
                <w:rFonts w:ascii="Century Gothic" w:hAnsi="Century Gothic"/>
                <w:sz w:val="24"/>
                <w:szCs w:val="24"/>
              </w:rPr>
            </w:pPr>
            <w:r w:rsidRPr="00B17642">
              <w:rPr>
                <w:rFonts w:ascii="Century Gothic" w:hAnsi="Century Gothic"/>
                <w:sz w:val="24"/>
                <w:szCs w:val="24"/>
              </w:rPr>
              <w:t>Content</w:t>
            </w:r>
          </w:p>
        </w:tc>
        <w:tc>
          <w:tcPr>
            <w:tcW w:w="6222" w:type="dxa"/>
            <w:gridSpan w:val="2"/>
            <w:shd w:val="clear" w:color="auto" w:fill="D96741"/>
          </w:tcPr>
          <w:p w14:paraId="26B911C7" w14:textId="77777777" w:rsidR="0024790E" w:rsidRPr="00B17642" w:rsidRDefault="0024790E" w:rsidP="002C0B64">
            <w:pPr>
              <w:pStyle w:val="TextTablesHeaders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Training M</w:t>
            </w:r>
            <w:r w:rsidRPr="00B17642">
              <w:rPr>
                <w:rFonts w:ascii="Century Gothic" w:hAnsi="Century Gothic"/>
                <w:sz w:val="24"/>
                <w:szCs w:val="24"/>
              </w:rPr>
              <w:t>ethod</w:t>
            </w:r>
          </w:p>
        </w:tc>
      </w:tr>
      <w:tr w:rsidR="00A570BE" w14:paraId="7F4CF9DC" w14:textId="77777777" w:rsidTr="00BE3FFC">
        <w:tc>
          <w:tcPr>
            <w:tcW w:w="12950" w:type="dxa"/>
            <w:gridSpan w:val="5"/>
            <w:shd w:val="clear" w:color="auto" w:fill="EAAC8A"/>
          </w:tcPr>
          <w:p w14:paraId="06016A05" w14:textId="77777777" w:rsidR="00A570BE" w:rsidRPr="00B17642" w:rsidRDefault="00A570BE" w:rsidP="00551243">
            <w:pPr>
              <w:rPr>
                <w:rFonts w:ascii="Century Gothic" w:hAnsi="Century Gothic"/>
                <w:b/>
                <w:bCs/>
              </w:rPr>
            </w:pPr>
            <w:r w:rsidRPr="00B17642">
              <w:rPr>
                <w:rFonts w:ascii="Century Gothic" w:hAnsi="Century Gothic"/>
                <w:b/>
                <w:bCs/>
              </w:rPr>
              <w:t>DAY 1</w:t>
            </w:r>
            <w:r w:rsidR="0024790E">
              <w:rPr>
                <w:rFonts w:ascii="Century Gothic" w:hAnsi="Century Gothic"/>
                <w:b/>
                <w:bCs/>
              </w:rPr>
              <w:t xml:space="preserve"> </w:t>
            </w:r>
            <w:r w:rsidR="0024790E" w:rsidRPr="0024790E">
              <w:rPr>
                <w:b/>
                <w:bCs/>
              </w:rPr>
              <w:t>(8 hours)</w:t>
            </w:r>
          </w:p>
        </w:tc>
      </w:tr>
      <w:tr w:rsidR="00773993" w14:paraId="4CDB52AA" w14:textId="77777777" w:rsidTr="005148D4">
        <w:trPr>
          <w:trHeight w:val="22"/>
        </w:trPr>
        <w:tc>
          <w:tcPr>
            <w:tcW w:w="704" w:type="dxa"/>
            <w:shd w:val="clear" w:color="auto" w:fill="auto"/>
          </w:tcPr>
          <w:p w14:paraId="471A6807" w14:textId="77777777" w:rsidR="00773993" w:rsidRDefault="00773993" w:rsidP="00773993">
            <w:pPr>
              <w:pStyle w:val="TextTables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14:paraId="5B15BF2A" w14:textId="77777777" w:rsidR="00773993" w:rsidRPr="0024790E" w:rsidRDefault="00773993" w:rsidP="00773993">
            <w:pPr>
              <w:pStyle w:val="TextTables"/>
              <w:rPr>
                <w:b w:val="0"/>
                <w:bCs w:val="0"/>
              </w:rPr>
            </w:pPr>
            <w:r w:rsidRPr="0024790E">
              <w:rPr>
                <w:b w:val="0"/>
                <w:bCs w:val="0"/>
              </w:rPr>
              <w:t>15 min</w:t>
            </w:r>
          </w:p>
        </w:tc>
        <w:tc>
          <w:tcPr>
            <w:tcW w:w="4323" w:type="dxa"/>
            <w:shd w:val="clear" w:color="auto" w:fill="auto"/>
          </w:tcPr>
          <w:p w14:paraId="6C539A4D" w14:textId="77777777" w:rsidR="00773993" w:rsidRPr="0024790E" w:rsidRDefault="00773993" w:rsidP="00773993">
            <w:pPr>
              <w:pStyle w:val="TextTablesBullets"/>
              <w:numPr>
                <w:ilvl w:val="0"/>
                <w:numId w:val="34"/>
              </w:numPr>
              <w:rPr>
                <w:b w:val="0"/>
                <w:bCs w:val="0"/>
              </w:rPr>
            </w:pPr>
            <w:r w:rsidRPr="0024790E">
              <w:rPr>
                <w:b w:val="0"/>
                <w:bCs w:val="0"/>
              </w:rPr>
              <w:t>Welcome</w:t>
            </w:r>
          </w:p>
          <w:p w14:paraId="5E537953" w14:textId="77777777" w:rsidR="00773993" w:rsidRPr="0024790E" w:rsidRDefault="00773993" w:rsidP="00773993">
            <w:pPr>
              <w:pStyle w:val="TextTablesBullets"/>
              <w:numPr>
                <w:ilvl w:val="0"/>
                <w:numId w:val="34"/>
              </w:numPr>
              <w:rPr>
                <w:b w:val="0"/>
                <w:bCs w:val="0"/>
              </w:rPr>
            </w:pPr>
            <w:r w:rsidRPr="0024790E">
              <w:rPr>
                <w:b w:val="0"/>
                <w:bCs w:val="0"/>
              </w:rPr>
              <w:t>Facilitator introduction</w:t>
            </w:r>
          </w:p>
          <w:p w14:paraId="43626102" w14:textId="77777777" w:rsidR="00773993" w:rsidRPr="0024790E" w:rsidRDefault="00773993" w:rsidP="00773993">
            <w:pPr>
              <w:pStyle w:val="TextTablesBullets"/>
              <w:numPr>
                <w:ilvl w:val="0"/>
                <w:numId w:val="34"/>
              </w:numPr>
              <w:rPr>
                <w:b w:val="0"/>
                <w:bCs w:val="0"/>
              </w:rPr>
            </w:pPr>
            <w:r w:rsidRPr="0024790E">
              <w:rPr>
                <w:b w:val="0"/>
                <w:bCs w:val="0"/>
              </w:rPr>
              <w:t>Ice breaker</w:t>
            </w:r>
          </w:p>
        </w:tc>
        <w:tc>
          <w:tcPr>
            <w:tcW w:w="6222" w:type="dxa"/>
            <w:gridSpan w:val="2"/>
            <w:shd w:val="clear" w:color="auto" w:fill="auto"/>
          </w:tcPr>
          <w:p w14:paraId="30306D3C" w14:textId="77777777" w:rsidR="00773993" w:rsidRPr="00773993" w:rsidRDefault="00773993" w:rsidP="00773993">
            <w:pPr>
              <w:pStyle w:val="TextTablesBullets"/>
              <w:numPr>
                <w:ilvl w:val="0"/>
                <w:numId w:val="37"/>
              </w:numPr>
              <w:rPr>
                <w:b w:val="0"/>
                <w:bCs w:val="0"/>
              </w:rPr>
            </w:pPr>
            <w:r w:rsidRPr="00773993">
              <w:rPr>
                <w:b w:val="0"/>
                <w:bCs w:val="0"/>
              </w:rPr>
              <w:t>Paired interview</w:t>
            </w:r>
          </w:p>
        </w:tc>
      </w:tr>
      <w:tr w:rsidR="00773993" w14:paraId="1C29C776" w14:textId="77777777" w:rsidTr="009E7086">
        <w:tc>
          <w:tcPr>
            <w:tcW w:w="704" w:type="dxa"/>
            <w:shd w:val="clear" w:color="auto" w:fill="auto"/>
          </w:tcPr>
          <w:p w14:paraId="14FF229F" w14:textId="77777777" w:rsidR="00773993" w:rsidRDefault="00773993" w:rsidP="00773993">
            <w:pPr>
              <w:pStyle w:val="TextTables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14:paraId="1ADFDF97" w14:textId="77777777" w:rsidR="00773993" w:rsidRPr="0024790E" w:rsidRDefault="00773993" w:rsidP="00773993">
            <w:pPr>
              <w:pStyle w:val="TextTables"/>
              <w:rPr>
                <w:b w:val="0"/>
                <w:bCs w:val="0"/>
              </w:rPr>
            </w:pPr>
            <w:r w:rsidRPr="0024790E">
              <w:rPr>
                <w:b w:val="0"/>
                <w:bCs w:val="0"/>
              </w:rPr>
              <w:t>15 min</w:t>
            </w:r>
          </w:p>
        </w:tc>
        <w:tc>
          <w:tcPr>
            <w:tcW w:w="4323" w:type="dxa"/>
            <w:shd w:val="clear" w:color="auto" w:fill="auto"/>
          </w:tcPr>
          <w:p w14:paraId="199175AE" w14:textId="77777777" w:rsidR="00773993" w:rsidRPr="0024790E" w:rsidRDefault="00773993" w:rsidP="00773993">
            <w:pPr>
              <w:pStyle w:val="TextTablesBullets"/>
              <w:numPr>
                <w:ilvl w:val="0"/>
                <w:numId w:val="34"/>
              </w:numPr>
              <w:rPr>
                <w:b w:val="0"/>
                <w:bCs w:val="0"/>
              </w:rPr>
            </w:pPr>
            <w:r w:rsidRPr="0024790E">
              <w:rPr>
                <w:b w:val="0"/>
                <w:bCs w:val="0"/>
              </w:rPr>
              <w:t>Course agenda</w:t>
            </w:r>
          </w:p>
          <w:p w14:paraId="7C5C552C" w14:textId="77777777" w:rsidR="00773993" w:rsidRPr="0024790E" w:rsidRDefault="00773993" w:rsidP="00773993">
            <w:pPr>
              <w:pStyle w:val="TextTablesBullets"/>
              <w:numPr>
                <w:ilvl w:val="0"/>
                <w:numId w:val="34"/>
              </w:numPr>
              <w:rPr>
                <w:b w:val="0"/>
                <w:bCs w:val="0"/>
              </w:rPr>
            </w:pPr>
            <w:r w:rsidRPr="0024790E">
              <w:rPr>
                <w:b w:val="0"/>
                <w:bCs w:val="0"/>
              </w:rPr>
              <w:t>Participant expectations</w:t>
            </w:r>
          </w:p>
          <w:p w14:paraId="7D3C6554" w14:textId="77777777" w:rsidR="00773993" w:rsidRPr="0024790E" w:rsidRDefault="00773993" w:rsidP="00773993">
            <w:pPr>
              <w:pStyle w:val="TextTablesBullets"/>
              <w:numPr>
                <w:ilvl w:val="0"/>
                <w:numId w:val="34"/>
              </w:numPr>
              <w:rPr>
                <w:b w:val="0"/>
                <w:bCs w:val="0"/>
              </w:rPr>
            </w:pPr>
            <w:r w:rsidRPr="0024790E">
              <w:rPr>
                <w:b w:val="0"/>
                <w:bCs w:val="0"/>
              </w:rPr>
              <w:t>Course objectives (optional)</w:t>
            </w:r>
          </w:p>
          <w:p w14:paraId="11083A89" w14:textId="77777777" w:rsidR="00773993" w:rsidRPr="0024790E" w:rsidRDefault="00773993" w:rsidP="00773993">
            <w:pPr>
              <w:pStyle w:val="TextTablesBullets"/>
              <w:numPr>
                <w:ilvl w:val="0"/>
                <w:numId w:val="34"/>
              </w:numPr>
              <w:rPr>
                <w:b w:val="0"/>
                <w:bCs w:val="0"/>
              </w:rPr>
            </w:pPr>
            <w:r w:rsidRPr="0024790E">
              <w:rPr>
                <w:b w:val="0"/>
                <w:bCs w:val="0"/>
              </w:rPr>
              <w:t>Housekeeping/Parking lot</w:t>
            </w:r>
          </w:p>
        </w:tc>
        <w:tc>
          <w:tcPr>
            <w:tcW w:w="6222" w:type="dxa"/>
            <w:gridSpan w:val="2"/>
            <w:shd w:val="clear" w:color="auto" w:fill="auto"/>
          </w:tcPr>
          <w:p w14:paraId="03BA465B" w14:textId="77777777" w:rsidR="00773993" w:rsidRPr="00773993" w:rsidRDefault="00773993" w:rsidP="00773993">
            <w:pPr>
              <w:pStyle w:val="TextTablesBullets"/>
              <w:numPr>
                <w:ilvl w:val="0"/>
                <w:numId w:val="37"/>
              </w:numPr>
              <w:rPr>
                <w:b w:val="0"/>
                <w:bCs w:val="0"/>
              </w:rPr>
            </w:pPr>
            <w:r w:rsidRPr="00773993">
              <w:rPr>
                <w:b w:val="0"/>
                <w:bCs w:val="0"/>
              </w:rPr>
              <w:t>Brainstorm</w:t>
            </w:r>
          </w:p>
        </w:tc>
      </w:tr>
      <w:tr w:rsidR="00773993" w14:paraId="020DB558" w14:textId="77777777" w:rsidTr="00876B00">
        <w:trPr>
          <w:trHeight w:val="744"/>
        </w:trPr>
        <w:tc>
          <w:tcPr>
            <w:tcW w:w="704" w:type="dxa"/>
            <w:shd w:val="clear" w:color="auto" w:fill="auto"/>
          </w:tcPr>
          <w:p w14:paraId="09D5A867" w14:textId="77777777" w:rsidR="00773993" w:rsidRDefault="00773993" w:rsidP="00773993">
            <w:pPr>
              <w:pStyle w:val="TextTables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14:paraId="64AA232D" w14:textId="77777777" w:rsidR="00773993" w:rsidRPr="0024790E" w:rsidRDefault="00773993" w:rsidP="00773993">
            <w:pPr>
              <w:pStyle w:val="TextTables"/>
              <w:rPr>
                <w:b w:val="0"/>
                <w:bCs w:val="0"/>
              </w:rPr>
            </w:pPr>
            <w:r w:rsidRPr="0024790E">
              <w:rPr>
                <w:b w:val="0"/>
                <w:bCs w:val="0"/>
              </w:rPr>
              <w:t>15 min</w:t>
            </w:r>
          </w:p>
        </w:tc>
        <w:tc>
          <w:tcPr>
            <w:tcW w:w="4323" w:type="dxa"/>
            <w:shd w:val="clear" w:color="auto" w:fill="auto"/>
          </w:tcPr>
          <w:p w14:paraId="6E14522E" w14:textId="77777777" w:rsidR="00773993" w:rsidRPr="0024790E" w:rsidRDefault="00773993" w:rsidP="00773993">
            <w:pPr>
              <w:pStyle w:val="TextTablesBullets"/>
              <w:numPr>
                <w:ilvl w:val="0"/>
                <w:numId w:val="34"/>
              </w:numPr>
              <w:rPr>
                <w:b w:val="0"/>
                <w:bCs w:val="0"/>
              </w:rPr>
            </w:pPr>
            <w:r w:rsidRPr="0024790E">
              <w:rPr>
                <w:b w:val="0"/>
                <w:bCs w:val="0"/>
              </w:rPr>
              <w:t>Knowledge pre-test</w:t>
            </w:r>
          </w:p>
        </w:tc>
        <w:tc>
          <w:tcPr>
            <w:tcW w:w="6222" w:type="dxa"/>
            <w:gridSpan w:val="2"/>
            <w:shd w:val="clear" w:color="auto" w:fill="auto"/>
          </w:tcPr>
          <w:p w14:paraId="1CA1B0F0" w14:textId="77777777" w:rsidR="00773993" w:rsidRPr="00773993" w:rsidRDefault="00773993" w:rsidP="00773993">
            <w:pPr>
              <w:pStyle w:val="NoParagraphStyle"/>
              <w:spacing w:line="240" w:lineRule="auto"/>
              <w:textAlignment w:val="auto"/>
              <w:rPr>
                <w:color w:val="auto"/>
              </w:rPr>
            </w:pPr>
          </w:p>
        </w:tc>
      </w:tr>
      <w:tr w:rsidR="00773993" w14:paraId="15FBD4CE" w14:textId="77777777" w:rsidTr="00062537">
        <w:trPr>
          <w:trHeight w:val="22"/>
        </w:trPr>
        <w:tc>
          <w:tcPr>
            <w:tcW w:w="704" w:type="dxa"/>
            <w:shd w:val="clear" w:color="auto" w:fill="auto"/>
          </w:tcPr>
          <w:p w14:paraId="62F28F63" w14:textId="77777777" w:rsidR="00773993" w:rsidRDefault="00773993" w:rsidP="00773993">
            <w:pPr>
              <w:pStyle w:val="TextTables"/>
            </w:pPr>
            <w:r>
              <w:t>2</w:t>
            </w:r>
          </w:p>
        </w:tc>
        <w:tc>
          <w:tcPr>
            <w:tcW w:w="1701" w:type="dxa"/>
            <w:shd w:val="clear" w:color="auto" w:fill="auto"/>
          </w:tcPr>
          <w:p w14:paraId="0E73BF6F" w14:textId="77777777" w:rsidR="00773993" w:rsidRPr="0024790E" w:rsidRDefault="00773993" w:rsidP="00773993">
            <w:pPr>
              <w:pStyle w:val="TextTables"/>
              <w:rPr>
                <w:b w:val="0"/>
                <w:bCs w:val="0"/>
              </w:rPr>
            </w:pPr>
            <w:r w:rsidRPr="0024790E">
              <w:rPr>
                <w:b w:val="0"/>
                <w:bCs w:val="0"/>
              </w:rPr>
              <w:t>15 min</w:t>
            </w:r>
          </w:p>
        </w:tc>
        <w:tc>
          <w:tcPr>
            <w:tcW w:w="4323" w:type="dxa"/>
            <w:shd w:val="clear" w:color="auto" w:fill="auto"/>
          </w:tcPr>
          <w:p w14:paraId="0983B01D" w14:textId="77777777" w:rsidR="00773993" w:rsidRPr="0024790E" w:rsidRDefault="00773993" w:rsidP="00773993">
            <w:pPr>
              <w:pStyle w:val="TextTables"/>
              <w:rPr>
                <w:b w:val="0"/>
                <w:bCs w:val="0"/>
              </w:rPr>
            </w:pPr>
            <w:r w:rsidRPr="0024790E">
              <w:rPr>
                <w:b w:val="0"/>
                <w:bCs w:val="0"/>
              </w:rPr>
              <w:t>Uterine evacuation an important element of reproductive health in crisis settings because:</w:t>
            </w:r>
          </w:p>
          <w:p w14:paraId="1C07F126" w14:textId="77777777" w:rsidR="00773993" w:rsidRPr="0024790E" w:rsidRDefault="00773993" w:rsidP="00773993">
            <w:pPr>
              <w:pStyle w:val="TextTablesBullets"/>
              <w:numPr>
                <w:ilvl w:val="0"/>
                <w:numId w:val="35"/>
              </w:numPr>
              <w:rPr>
                <w:b w:val="0"/>
                <w:bCs w:val="0"/>
              </w:rPr>
            </w:pPr>
            <w:r w:rsidRPr="0024790E">
              <w:rPr>
                <w:b w:val="0"/>
                <w:bCs w:val="0"/>
              </w:rPr>
              <w:t>Maternal mortality linked to unsafe abortion</w:t>
            </w:r>
          </w:p>
          <w:p w14:paraId="77BB0383" w14:textId="77777777" w:rsidR="00773993" w:rsidRPr="0024790E" w:rsidRDefault="00773993" w:rsidP="00773993">
            <w:pPr>
              <w:pStyle w:val="TextTablesBullets"/>
              <w:numPr>
                <w:ilvl w:val="0"/>
                <w:numId w:val="35"/>
              </w:numPr>
              <w:rPr>
                <w:b w:val="0"/>
                <w:bCs w:val="0"/>
              </w:rPr>
            </w:pPr>
            <w:r w:rsidRPr="0024790E">
              <w:rPr>
                <w:b w:val="0"/>
                <w:bCs w:val="0"/>
              </w:rPr>
              <w:t>Lack of security</w:t>
            </w:r>
          </w:p>
          <w:p w14:paraId="5C82A815" w14:textId="77777777" w:rsidR="00773993" w:rsidRPr="0024790E" w:rsidRDefault="00773993" w:rsidP="00773993">
            <w:pPr>
              <w:pStyle w:val="TextTablesBullets"/>
              <w:numPr>
                <w:ilvl w:val="0"/>
                <w:numId w:val="35"/>
              </w:numPr>
              <w:rPr>
                <w:b w:val="0"/>
                <w:bCs w:val="0"/>
              </w:rPr>
            </w:pPr>
            <w:r w:rsidRPr="0024790E">
              <w:rPr>
                <w:b w:val="0"/>
                <w:bCs w:val="0"/>
              </w:rPr>
              <w:t>High risk of sexual violence</w:t>
            </w:r>
          </w:p>
          <w:p w14:paraId="1B771243" w14:textId="77777777" w:rsidR="00773993" w:rsidRPr="0024790E" w:rsidRDefault="00773993" w:rsidP="00773993">
            <w:pPr>
              <w:pStyle w:val="TextTablesBullets"/>
              <w:numPr>
                <w:ilvl w:val="0"/>
                <w:numId w:val="35"/>
              </w:numPr>
              <w:rPr>
                <w:b w:val="0"/>
                <w:bCs w:val="0"/>
              </w:rPr>
            </w:pPr>
            <w:r w:rsidRPr="0024790E">
              <w:rPr>
                <w:b w:val="0"/>
                <w:bCs w:val="0"/>
              </w:rPr>
              <w:t>Disruption in contraceptive and other health services</w:t>
            </w:r>
          </w:p>
          <w:p w14:paraId="420445A5" w14:textId="77777777" w:rsidR="00773993" w:rsidRPr="0024790E" w:rsidRDefault="00773993" w:rsidP="00773993">
            <w:pPr>
              <w:pStyle w:val="TextTablesBullets"/>
              <w:numPr>
                <w:ilvl w:val="0"/>
                <w:numId w:val="35"/>
              </w:numPr>
              <w:rPr>
                <w:b w:val="0"/>
                <w:bCs w:val="0"/>
              </w:rPr>
            </w:pPr>
            <w:r w:rsidRPr="0024790E">
              <w:rPr>
                <w:b w:val="0"/>
                <w:bCs w:val="0"/>
              </w:rPr>
              <w:t>May want to delay childbearing during a crisis</w:t>
            </w:r>
          </w:p>
        </w:tc>
        <w:tc>
          <w:tcPr>
            <w:tcW w:w="6222" w:type="dxa"/>
            <w:gridSpan w:val="2"/>
            <w:shd w:val="clear" w:color="auto" w:fill="auto"/>
          </w:tcPr>
          <w:p w14:paraId="38F09259" w14:textId="77777777" w:rsidR="00773993" w:rsidRPr="00773993" w:rsidRDefault="00773993" w:rsidP="00773993">
            <w:pPr>
              <w:pStyle w:val="TextTablesBullets"/>
              <w:numPr>
                <w:ilvl w:val="0"/>
                <w:numId w:val="37"/>
              </w:numPr>
              <w:rPr>
                <w:b w:val="0"/>
                <w:bCs w:val="0"/>
                <w:spacing w:val="-2"/>
              </w:rPr>
            </w:pPr>
            <w:r w:rsidRPr="00773993">
              <w:rPr>
                <w:b w:val="0"/>
                <w:bCs w:val="0"/>
                <w:spacing w:val="-2"/>
              </w:rPr>
              <w:t xml:space="preserve">Interactive presentation and group brainstorm </w:t>
            </w:r>
            <w:r w:rsidRPr="00773993">
              <w:rPr>
                <w:b w:val="0"/>
                <w:bCs w:val="0"/>
                <w:spacing w:val="-2"/>
              </w:rPr>
              <w:br/>
              <w:t>(Why might a woman need a uterine evacuation in a crisis setting?)</w:t>
            </w:r>
          </w:p>
          <w:p w14:paraId="002B3E25" w14:textId="77777777" w:rsidR="00773993" w:rsidRPr="00773993" w:rsidRDefault="00773993" w:rsidP="00773993">
            <w:pPr>
              <w:pStyle w:val="TextTablesBullets"/>
              <w:rPr>
                <w:b w:val="0"/>
                <w:bCs w:val="0"/>
              </w:rPr>
            </w:pPr>
          </w:p>
        </w:tc>
      </w:tr>
      <w:tr w:rsidR="00773993" w14:paraId="0771EC16" w14:textId="77777777" w:rsidTr="00107562">
        <w:trPr>
          <w:trHeight w:val="22"/>
        </w:trPr>
        <w:tc>
          <w:tcPr>
            <w:tcW w:w="704" w:type="dxa"/>
            <w:shd w:val="clear" w:color="auto" w:fill="auto"/>
          </w:tcPr>
          <w:p w14:paraId="791FA1A0" w14:textId="77777777" w:rsidR="00773993" w:rsidRDefault="00773993" w:rsidP="00773993">
            <w:pPr>
              <w:pStyle w:val="TextTables"/>
            </w:pPr>
            <w:r>
              <w:t>2</w:t>
            </w:r>
          </w:p>
        </w:tc>
        <w:tc>
          <w:tcPr>
            <w:tcW w:w="1701" w:type="dxa"/>
            <w:shd w:val="clear" w:color="auto" w:fill="auto"/>
          </w:tcPr>
          <w:p w14:paraId="4D886793" w14:textId="77777777" w:rsidR="00773993" w:rsidRPr="0024790E" w:rsidRDefault="00773993" w:rsidP="00773993">
            <w:pPr>
              <w:pStyle w:val="TextTables"/>
              <w:rPr>
                <w:b w:val="0"/>
                <w:bCs w:val="0"/>
              </w:rPr>
            </w:pPr>
            <w:r w:rsidRPr="0024790E">
              <w:rPr>
                <w:b w:val="0"/>
                <w:bCs w:val="0"/>
              </w:rPr>
              <w:t>30 min</w:t>
            </w:r>
          </w:p>
        </w:tc>
        <w:tc>
          <w:tcPr>
            <w:tcW w:w="4323" w:type="dxa"/>
            <w:shd w:val="clear" w:color="auto" w:fill="auto"/>
          </w:tcPr>
          <w:p w14:paraId="04FA4667" w14:textId="77777777" w:rsidR="00773993" w:rsidRPr="0024790E" w:rsidRDefault="00773993" w:rsidP="00773993">
            <w:pPr>
              <w:pStyle w:val="TextTablesBullets"/>
              <w:numPr>
                <w:ilvl w:val="0"/>
                <w:numId w:val="36"/>
              </w:numPr>
              <w:rPr>
                <w:b w:val="0"/>
                <w:bCs w:val="0"/>
              </w:rPr>
            </w:pPr>
            <w:r w:rsidRPr="0024790E">
              <w:rPr>
                <w:b w:val="0"/>
                <w:bCs w:val="0"/>
              </w:rPr>
              <w:t>Values clarification</w:t>
            </w:r>
          </w:p>
        </w:tc>
        <w:tc>
          <w:tcPr>
            <w:tcW w:w="6222" w:type="dxa"/>
            <w:gridSpan w:val="2"/>
            <w:shd w:val="clear" w:color="auto" w:fill="auto"/>
          </w:tcPr>
          <w:p w14:paraId="106B8249" w14:textId="77777777" w:rsidR="00773993" w:rsidRPr="00773993" w:rsidRDefault="00773993" w:rsidP="00773993">
            <w:pPr>
              <w:pStyle w:val="TextTablesBullets"/>
              <w:numPr>
                <w:ilvl w:val="0"/>
                <w:numId w:val="37"/>
              </w:numPr>
              <w:rPr>
                <w:b w:val="0"/>
                <w:bCs w:val="0"/>
              </w:rPr>
            </w:pPr>
            <w:r w:rsidRPr="00773993">
              <w:rPr>
                <w:b w:val="0"/>
                <w:bCs w:val="0"/>
              </w:rPr>
              <w:t>Group activity: Comfort Continuum</w:t>
            </w:r>
          </w:p>
        </w:tc>
      </w:tr>
      <w:tr w:rsidR="00773993" w14:paraId="5709032F" w14:textId="77777777" w:rsidTr="00697685">
        <w:trPr>
          <w:trHeight w:val="22"/>
        </w:trPr>
        <w:tc>
          <w:tcPr>
            <w:tcW w:w="704" w:type="dxa"/>
            <w:shd w:val="clear" w:color="auto" w:fill="auto"/>
          </w:tcPr>
          <w:p w14:paraId="387AB8FF" w14:textId="77777777" w:rsidR="00773993" w:rsidRDefault="00773993" w:rsidP="00773993">
            <w:pPr>
              <w:pStyle w:val="TextTables"/>
            </w:pPr>
            <w:r>
              <w:t>2</w:t>
            </w:r>
          </w:p>
        </w:tc>
        <w:tc>
          <w:tcPr>
            <w:tcW w:w="1701" w:type="dxa"/>
            <w:shd w:val="clear" w:color="auto" w:fill="auto"/>
          </w:tcPr>
          <w:p w14:paraId="5717E088" w14:textId="77777777" w:rsidR="00773993" w:rsidRPr="0024790E" w:rsidRDefault="00773993" w:rsidP="00773993">
            <w:pPr>
              <w:pStyle w:val="TextTables"/>
              <w:rPr>
                <w:b w:val="0"/>
                <w:bCs w:val="0"/>
              </w:rPr>
            </w:pPr>
            <w:r w:rsidRPr="0024790E">
              <w:rPr>
                <w:b w:val="0"/>
                <w:bCs w:val="0"/>
              </w:rPr>
              <w:t>15 min</w:t>
            </w:r>
          </w:p>
        </w:tc>
        <w:tc>
          <w:tcPr>
            <w:tcW w:w="4323" w:type="dxa"/>
            <w:shd w:val="clear" w:color="auto" w:fill="auto"/>
          </w:tcPr>
          <w:p w14:paraId="4A0DAFB3" w14:textId="77777777" w:rsidR="00773993" w:rsidRPr="0024790E" w:rsidRDefault="00773993" w:rsidP="00773993">
            <w:pPr>
              <w:pStyle w:val="TextTablesBullets"/>
              <w:numPr>
                <w:ilvl w:val="0"/>
                <w:numId w:val="36"/>
              </w:numPr>
              <w:rPr>
                <w:b w:val="0"/>
                <w:bCs w:val="0"/>
              </w:rPr>
            </w:pPr>
            <w:r w:rsidRPr="0024790E">
              <w:rPr>
                <w:b w:val="0"/>
                <w:bCs w:val="0"/>
              </w:rPr>
              <w:t>Review of abortion law</w:t>
            </w:r>
          </w:p>
        </w:tc>
        <w:tc>
          <w:tcPr>
            <w:tcW w:w="6222" w:type="dxa"/>
            <w:gridSpan w:val="2"/>
            <w:shd w:val="clear" w:color="auto" w:fill="auto"/>
          </w:tcPr>
          <w:p w14:paraId="0A1A4E42" w14:textId="77777777" w:rsidR="00773993" w:rsidRPr="00773993" w:rsidRDefault="00773993" w:rsidP="00773993">
            <w:pPr>
              <w:pStyle w:val="TextTablesBullets"/>
              <w:numPr>
                <w:ilvl w:val="0"/>
                <w:numId w:val="37"/>
              </w:numPr>
              <w:rPr>
                <w:b w:val="0"/>
                <w:bCs w:val="0"/>
              </w:rPr>
            </w:pPr>
            <w:r w:rsidRPr="00773993">
              <w:rPr>
                <w:b w:val="0"/>
                <w:bCs w:val="0"/>
              </w:rPr>
              <w:t>Presentation</w:t>
            </w:r>
          </w:p>
          <w:p w14:paraId="2E38E07E" w14:textId="77777777" w:rsidR="00773993" w:rsidRPr="00773993" w:rsidRDefault="00773993" w:rsidP="00773993">
            <w:pPr>
              <w:pStyle w:val="TextTablesBullets"/>
              <w:numPr>
                <w:ilvl w:val="0"/>
                <w:numId w:val="37"/>
              </w:numPr>
              <w:rPr>
                <w:b w:val="0"/>
                <w:bCs w:val="0"/>
              </w:rPr>
            </w:pPr>
            <w:r w:rsidRPr="00773993">
              <w:rPr>
                <w:b w:val="0"/>
                <w:bCs w:val="0"/>
              </w:rPr>
              <w:t>Read case studies aloud, large (or small) group process</w:t>
            </w:r>
          </w:p>
        </w:tc>
      </w:tr>
      <w:tr w:rsidR="00FA2C2C" w14:paraId="22D64BCA" w14:textId="77777777" w:rsidTr="003F7572">
        <w:trPr>
          <w:trHeight w:val="22"/>
        </w:trPr>
        <w:tc>
          <w:tcPr>
            <w:tcW w:w="12950" w:type="dxa"/>
            <w:gridSpan w:val="5"/>
            <w:shd w:val="clear" w:color="auto" w:fill="BFBFBF" w:themeFill="background1" w:themeFillShade="BF"/>
          </w:tcPr>
          <w:p w14:paraId="0FCC11DF" w14:textId="77777777" w:rsidR="00FA2C2C" w:rsidRPr="00FA2C2C" w:rsidRDefault="00FA2C2C" w:rsidP="00FA2C2C">
            <w:pPr>
              <w:pStyle w:val="TextTables"/>
              <w:rPr>
                <w:sz w:val="20"/>
                <w:szCs w:val="20"/>
              </w:rPr>
            </w:pPr>
            <w:r w:rsidRPr="00FA2C2C">
              <w:rPr>
                <w:rStyle w:val="Bolded"/>
                <w:b/>
                <w:bCs/>
                <w:sz w:val="20"/>
                <w:szCs w:val="20"/>
              </w:rPr>
              <w:t>15 min</w:t>
            </w:r>
            <w:r w:rsidR="00206CD7">
              <w:rPr>
                <w:rStyle w:val="Bolded"/>
                <w:b/>
                <w:bCs/>
                <w:sz w:val="20"/>
                <w:szCs w:val="20"/>
              </w:rPr>
              <w:t>.</w:t>
            </w:r>
            <w:r w:rsidRPr="00FA2C2C">
              <w:rPr>
                <w:rStyle w:val="Bolded"/>
                <w:b/>
                <w:bCs/>
                <w:sz w:val="20"/>
                <w:szCs w:val="20"/>
              </w:rPr>
              <w:t xml:space="preserve"> Break</w:t>
            </w:r>
          </w:p>
        </w:tc>
      </w:tr>
      <w:tr w:rsidR="00810450" w14:paraId="468EA55A" w14:textId="77777777" w:rsidTr="0076579B">
        <w:trPr>
          <w:trHeight w:val="22"/>
        </w:trPr>
        <w:tc>
          <w:tcPr>
            <w:tcW w:w="704" w:type="dxa"/>
            <w:shd w:val="clear" w:color="auto" w:fill="auto"/>
          </w:tcPr>
          <w:p w14:paraId="12264B91" w14:textId="77777777" w:rsidR="00810450" w:rsidRPr="00862291" w:rsidRDefault="00810450" w:rsidP="00810450">
            <w:pPr>
              <w:pStyle w:val="TextTables"/>
              <w:rPr>
                <w:b w:val="0"/>
                <w:bCs w:val="0"/>
              </w:rPr>
            </w:pPr>
            <w:r w:rsidRPr="00862291">
              <w:rPr>
                <w:b w:val="0"/>
                <w:bCs w:val="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622DC294" w14:textId="77777777" w:rsidR="00810450" w:rsidRPr="00862291" w:rsidRDefault="00810450" w:rsidP="00810450">
            <w:pPr>
              <w:pStyle w:val="TextTables"/>
              <w:rPr>
                <w:b w:val="0"/>
                <w:bCs w:val="0"/>
              </w:rPr>
            </w:pPr>
            <w:r w:rsidRPr="00862291">
              <w:rPr>
                <w:b w:val="0"/>
                <w:bCs w:val="0"/>
              </w:rPr>
              <w:t>15 min</w:t>
            </w:r>
          </w:p>
        </w:tc>
        <w:tc>
          <w:tcPr>
            <w:tcW w:w="4323" w:type="dxa"/>
            <w:shd w:val="clear" w:color="auto" w:fill="auto"/>
          </w:tcPr>
          <w:p w14:paraId="108E9DDB" w14:textId="77777777" w:rsidR="00810450" w:rsidRPr="00862291" w:rsidRDefault="00810450" w:rsidP="00810450">
            <w:pPr>
              <w:pStyle w:val="TextTablesBullets"/>
              <w:numPr>
                <w:ilvl w:val="0"/>
                <w:numId w:val="38"/>
              </w:numPr>
              <w:rPr>
                <w:b w:val="0"/>
                <w:bCs w:val="0"/>
              </w:rPr>
            </w:pPr>
            <w:r w:rsidRPr="00862291">
              <w:rPr>
                <w:b w:val="0"/>
                <w:bCs w:val="0"/>
              </w:rPr>
              <w:t>Using misoprostol to treat incomplete abortion in crisis settings</w:t>
            </w:r>
          </w:p>
          <w:p w14:paraId="4A4A9839" w14:textId="77777777" w:rsidR="00810450" w:rsidRPr="00862291" w:rsidRDefault="00810450" w:rsidP="00810450">
            <w:pPr>
              <w:pStyle w:val="TextTablesBullets"/>
              <w:numPr>
                <w:ilvl w:val="0"/>
                <w:numId w:val="38"/>
              </w:numPr>
              <w:rPr>
                <w:b w:val="0"/>
                <w:bCs w:val="0"/>
              </w:rPr>
            </w:pPr>
            <w:r w:rsidRPr="00862291">
              <w:rPr>
                <w:b w:val="0"/>
                <w:bCs w:val="0"/>
              </w:rPr>
              <w:t>Using medical abortion for first trimester uterine evacuation</w:t>
            </w:r>
          </w:p>
        </w:tc>
        <w:tc>
          <w:tcPr>
            <w:tcW w:w="6222" w:type="dxa"/>
            <w:gridSpan w:val="2"/>
            <w:shd w:val="clear" w:color="auto" w:fill="auto"/>
          </w:tcPr>
          <w:p w14:paraId="2ABEAF5B" w14:textId="77777777" w:rsidR="00810450" w:rsidRPr="00810450" w:rsidRDefault="00810450" w:rsidP="00810450">
            <w:pPr>
              <w:pStyle w:val="TextTablesBullets"/>
              <w:numPr>
                <w:ilvl w:val="0"/>
                <w:numId w:val="39"/>
              </w:numPr>
              <w:rPr>
                <w:b w:val="0"/>
                <w:bCs w:val="0"/>
              </w:rPr>
            </w:pPr>
            <w:r w:rsidRPr="00810450">
              <w:rPr>
                <w:b w:val="0"/>
                <w:bCs w:val="0"/>
              </w:rPr>
              <w:t>Facilitated discussion</w:t>
            </w:r>
          </w:p>
          <w:p w14:paraId="7059F811" w14:textId="77777777" w:rsidR="00810450" w:rsidRPr="00810450" w:rsidRDefault="00810450" w:rsidP="00810450">
            <w:pPr>
              <w:pStyle w:val="TextTablesBullets"/>
              <w:numPr>
                <w:ilvl w:val="0"/>
                <w:numId w:val="39"/>
              </w:numPr>
              <w:rPr>
                <w:b w:val="0"/>
                <w:bCs w:val="0"/>
              </w:rPr>
            </w:pPr>
            <w:r w:rsidRPr="00810450">
              <w:rPr>
                <w:b w:val="0"/>
                <w:bCs w:val="0"/>
              </w:rPr>
              <w:t xml:space="preserve">Colored paper activity </w:t>
            </w:r>
          </w:p>
        </w:tc>
      </w:tr>
      <w:tr w:rsidR="00810450" w14:paraId="31A96084" w14:textId="77777777" w:rsidTr="00A04F07">
        <w:trPr>
          <w:trHeight w:val="22"/>
        </w:trPr>
        <w:tc>
          <w:tcPr>
            <w:tcW w:w="704" w:type="dxa"/>
            <w:shd w:val="clear" w:color="auto" w:fill="auto"/>
          </w:tcPr>
          <w:p w14:paraId="696A4D3A" w14:textId="77777777" w:rsidR="00810450" w:rsidRPr="00862291" w:rsidRDefault="00810450" w:rsidP="00810450">
            <w:pPr>
              <w:pStyle w:val="TextTables"/>
              <w:rPr>
                <w:b w:val="0"/>
                <w:bCs w:val="0"/>
              </w:rPr>
            </w:pPr>
            <w:r w:rsidRPr="00862291">
              <w:rPr>
                <w:b w:val="0"/>
                <w:bCs w:val="0"/>
              </w:rPr>
              <w:lastRenderedPageBreak/>
              <w:t>3</w:t>
            </w:r>
          </w:p>
        </w:tc>
        <w:tc>
          <w:tcPr>
            <w:tcW w:w="1701" w:type="dxa"/>
            <w:shd w:val="clear" w:color="auto" w:fill="auto"/>
          </w:tcPr>
          <w:p w14:paraId="2E219A9D" w14:textId="77777777" w:rsidR="00810450" w:rsidRPr="00862291" w:rsidRDefault="00810450" w:rsidP="00810450">
            <w:pPr>
              <w:pStyle w:val="TextTables"/>
              <w:rPr>
                <w:b w:val="0"/>
                <w:bCs w:val="0"/>
              </w:rPr>
            </w:pPr>
            <w:r w:rsidRPr="00862291">
              <w:rPr>
                <w:b w:val="0"/>
                <w:bCs w:val="0"/>
              </w:rPr>
              <w:t>15 min</w:t>
            </w:r>
          </w:p>
        </w:tc>
        <w:tc>
          <w:tcPr>
            <w:tcW w:w="4323" w:type="dxa"/>
            <w:shd w:val="clear" w:color="auto" w:fill="auto"/>
          </w:tcPr>
          <w:p w14:paraId="5A354C21" w14:textId="77777777" w:rsidR="00810450" w:rsidRPr="00862291" w:rsidRDefault="00810450" w:rsidP="00810450">
            <w:pPr>
              <w:pStyle w:val="TextTablesBullets"/>
              <w:numPr>
                <w:ilvl w:val="0"/>
                <w:numId w:val="38"/>
              </w:numPr>
              <w:rPr>
                <w:b w:val="0"/>
                <w:bCs w:val="0"/>
              </w:rPr>
            </w:pPr>
            <w:r w:rsidRPr="00862291">
              <w:rPr>
                <w:b w:val="0"/>
                <w:bCs w:val="0"/>
              </w:rPr>
              <w:t>Uterine evacuation method options counseling</w:t>
            </w:r>
          </w:p>
          <w:p w14:paraId="49B678B0" w14:textId="77777777" w:rsidR="00810450" w:rsidRPr="00862291" w:rsidRDefault="00810450" w:rsidP="00810450">
            <w:pPr>
              <w:pStyle w:val="TextTablesBullets"/>
              <w:numPr>
                <w:ilvl w:val="0"/>
                <w:numId w:val="38"/>
              </w:numPr>
              <w:rPr>
                <w:b w:val="0"/>
                <w:bCs w:val="0"/>
              </w:rPr>
            </w:pPr>
            <w:r w:rsidRPr="00862291">
              <w:rPr>
                <w:b w:val="0"/>
                <w:bCs w:val="0"/>
              </w:rPr>
              <w:t>Informed consent</w:t>
            </w:r>
          </w:p>
        </w:tc>
        <w:tc>
          <w:tcPr>
            <w:tcW w:w="6222" w:type="dxa"/>
            <w:gridSpan w:val="2"/>
            <w:shd w:val="clear" w:color="auto" w:fill="auto"/>
          </w:tcPr>
          <w:p w14:paraId="7840C496" w14:textId="77777777" w:rsidR="00810450" w:rsidRPr="00810450" w:rsidRDefault="00810450" w:rsidP="00810450">
            <w:pPr>
              <w:pStyle w:val="TextTablesBullets"/>
              <w:numPr>
                <w:ilvl w:val="0"/>
                <w:numId w:val="39"/>
              </w:numPr>
              <w:rPr>
                <w:b w:val="0"/>
                <w:bCs w:val="0"/>
              </w:rPr>
            </w:pPr>
            <w:r w:rsidRPr="00810450">
              <w:rPr>
                <w:b w:val="0"/>
                <w:bCs w:val="0"/>
              </w:rPr>
              <w:t>Presentation</w:t>
            </w:r>
          </w:p>
          <w:p w14:paraId="67C2A7B9" w14:textId="77777777" w:rsidR="00810450" w:rsidRPr="00810450" w:rsidRDefault="00810450" w:rsidP="00810450">
            <w:pPr>
              <w:pStyle w:val="TextTablesBullets"/>
              <w:numPr>
                <w:ilvl w:val="0"/>
                <w:numId w:val="39"/>
              </w:numPr>
              <w:rPr>
                <w:b w:val="0"/>
                <w:bCs w:val="0"/>
              </w:rPr>
            </w:pPr>
            <w:r w:rsidRPr="00810450">
              <w:rPr>
                <w:b w:val="0"/>
                <w:bCs w:val="0"/>
              </w:rPr>
              <w:t>Case studies</w:t>
            </w:r>
          </w:p>
        </w:tc>
      </w:tr>
      <w:tr w:rsidR="00810450" w14:paraId="70836F13" w14:textId="77777777" w:rsidTr="00784F9C">
        <w:trPr>
          <w:trHeight w:val="22"/>
        </w:trPr>
        <w:tc>
          <w:tcPr>
            <w:tcW w:w="704" w:type="dxa"/>
            <w:shd w:val="clear" w:color="auto" w:fill="auto"/>
          </w:tcPr>
          <w:p w14:paraId="49E8688B" w14:textId="77777777" w:rsidR="00810450" w:rsidRPr="00862291" w:rsidRDefault="00810450" w:rsidP="00810450">
            <w:pPr>
              <w:pStyle w:val="TextTables"/>
              <w:rPr>
                <w:b w:val="0"/>
                <w:bCs w:val="0"/>
              </w:rPr>
            </w:pPr>
            <w:r w:rsidRPr="00862291">
              <w:rPr>
                <w:b w:val="0"/>
                <w:bCs w:val="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73FF65FF" w14:textId="77777777" w:rsidR="00810450" w:rsidRPr="00862291" w:rsidRDefault="00810450" w:rsidP="00810450">
            <w:pPr>
              <w:pStyle w:val="TextTables"/>
              <w:rPr>
                <w:b w:val="0"/>
                <w:bCs w:val="0"/>
              </w:rPr>
            </w:pPr>
            <w:r w:rsidRPr="00862291">
              <w:rPr>
                <w:b w:val="0"/>
                <w:bCs w:val="0"/>
              </w:rPr>
              <w:t>30 min</w:t>
            </w:r>
          </w:p>
        </w:tc>
        <w:tc>
          <w:tcPr>
            <w:tcW w:w="4323" w:type="dxa"/>
            <w:shd w:val="clear" w:color="auto" w:fill="auto"/>
          </w:tcPr>
          <w:p w14:paraId="27F8EF1C" w14:textId="77777777" w:rsidR="00810450" w:rsidRPr="00862291" w:rsidRDefault="00810450" w:rsidP="00810450">
            <w:pPr>
              <w:pStyle w:val="TextTablesBullets"/>
              <w:numPr>
                <w:ilvl w:val="0"/>
                <w:numId w:val="38"/>
              </w:numPr>
              <w:rPr>
                <w:b w:val="0"/>
                <w:bCs w:val="0"/>
              </w:rPr>
            </w:pPr>
            <w:r w:rsidRPr="00862291">
              <w:rPr>
                <w:b w:val="0"/>
                <w:bCs w:val="0"/>
              </w:rPr>
              <w:t>Instrument facts and features</w:t>
            </w:r>
          </w:p>
        </w:tc>
        <w:tc>
          <w:tcPr>
            <w:tcW w:w="6222" w:type="dxa"/>
            <w:gridSpan w:val="2"/>
            <w:shd w:val="clear" w:color="auto" w:fill="auto"/>
          </w:tcPr>
          <w:p w14:paraId="13F9C83C" w14:textId="77777777" w:rsidR="00810450" w:rsidRPr="00810450" w:rsidRDefault="00810450" w:rsidP="003E4515">
            <w:pPr>
              <w:pStyle w:val="NoParagraphStyle"/>
              <w:spacing w:line="240" w:lineRule="auto"/>
              <w:textAlignment w:val="auto"/>
              <w:rPr>
                <w:color w:val="auto"/>
              </w:rPr>
            </w:pPr>
          </w:p>
        </w:tc>
      </w:tr>
      <w:tr w:rsidR="009629BC" w14:paraId="7922B117" w14:textId="77777777" w:rsidTr="009629BC">
        <w:trPr>
          <w:trHeight w:val="22"/>
        </w:trPr>
        <w:tc>
          <w:tcPr>
            <w:tcW w:w="12950" w:type="dxa"/>
            <w:gridSpan w:val="5"/>
            <w:shd w:val="clear" w:color="auto" w:fill="BFBFBF" w:themeFill="background1" w:themeFillShade="BF"/>
          </w:tcPr>
          <w:p w14:paraId="7D491E77" w14:textId="77777777" w:rsidR="009629BC" w:rsidRPr="009629BC" w:rsidRDefault="009629BC" w:rsidP="009629BC">
            <w:pPr>
              <w:pStyle w:val="TextTables"/>
              <w:rPr>
                <w:sz w:val="20"/>
                <w:szCs w:val="20"/>
              </w:rPr>
            </w:pPr>
            <w:r w:rsidRPr="009629BC">
              <w:rPr>
                <w:rStyle w:val="Bolded"/>
                <w:b/>
                <w:bCs/>
                <w:sz w:val="20"/>
                <w:szCs w:val="20"/>
              </w:rPr>
              <w:t>60 min</w:t>
            </w:r>
            <w:r w:rsidR="00E35750">
              <w:rPr>
                <w:rStyle w:val="Bolded"/>
                <w:b/>
                <w:bCs/>
                <w:sz w:val="20"/>
                <w:szCs w:val="20"/>
              </w:rPr>
              <w:t>.</w:t>
            </w:r>
            <w:r w:rsidRPr="009629BC">
              <w:rPr>
                <w:rStyle w:val="Bolded"/>
                <w:b/>
                <w:bCs/>
                <w:sz w:val="20"/>
                <w:szCs w:val="20"/>
              </w:rPr>
              <w:t xml:space="preserve"> Lunch</w:t>
            </w:r>
          </w:p>
        </w:tc>
      </w:tr>
      <w:tr w:rsidR="00F750E4" w14:paraId="03040B33" w14:textId="77777777" w:rsidTr="004D1A2E">
        <w:trPr>
          <w:trHeight w:val="22"/>
        </w:trPr>
        <w:tc>
          <w:tcPr>
            <w:tcW w:w="704" w:type="dxa"/>
            <w:shd w:val="clear" w:color="auto" w:fill="auto"/>
          </w:tcPr>
          <w:p w14:paraId="42F0B4EB" w14:textId="77777777" w:rsidR="00F750E4" w:rsidRPr="00E35750" w:rsidRDefault="00F750E4" w:rsidP="00F750E4">
            <w:pPr>
              <w:pStyle w:val="TextTables"/>
              <w:rPr>
                <w:b w:val="0"/>
                <w:bCs w:val="0"/>
              </w:rPr>
            </w:pPr>
            <w:r w:rsidRPr="00E35750">
              <w:rPr>
                <w:b w:val="0"/>
                <w:bCs w:val="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27597510" w14:textId="77777777" w:rsidR="00F750E4" w:rsidRPr="00E35750" w:rsidRDefault="00F750E4" w:rsidP="00F750E4">
            <w:pPr>
              <w:pStyle w:val="TextTables"/>
              <w:rPr>
                <w:b w:val="0"/>
                <w:bCs w:val="0"/>
              </w:rPr>
            </w:pPr>
            <w:r w:rsidRPr="00E35750">
              <w:rPr>
                <w:b w:val="0"/>
                <w:bCs w:val="0"/>
              </w:rPr>
              <w:t>45 min</w:t>
            </w:r>
          </w:p>
        </w:tc>
        <w:tc>
          <w:tcPr>
            <w:tcW w:w="4323" w:type="dxa"/>
            <w:shd w:val="clear" w:color="auto" w:fill="auto"/>
          </w:tcPr>
          <w:p w14:paraId="2DECAA8D" w14:textId="77777777" w:rsidR="00F750E4" w:rsidRPr="00E35750" w:rsidRDefault="00F750E4" w:rsidP="00F750E4">
            <w:pPr>
              <w:pStyle w:val="TextTablesBullets"/>
              <w:numPr>
                <w:ilvl w:val="0"/>
                <w:numId w:val="39"/>
              </w:numPr>
              <w:rPr>
                <w:b w:val="0"/>
                <w:bCs w:val="0"/>
              </w:rPr>
            </w:pPr>
            <w:r w:rsidRPr="00E35750">
              <w:rPr>
                <w:b w:val="0"/>
                <w:bCs w:val="0"/>
              </w:rPr>
              <w:t xml:space="preserve">Processing Ipas MVA Plus® and Ipas </w:t>
            </w:r>
            <w:proofErr w:type="spellStart"/>
            <w:r w:rsidRPr="00E35750">
              <w:rPr>
                <w:b w:val="0"/>
                <w:bCs w:val="0"/>
              </w:rPr>
              <w:t>EasyGrip</w:t>
            </w:r>
            <w:proofErr w:type="spellEnd"/>
            <w:r w:rsidRPr="00E35750">
              <w:rPr>
                <w:b w:val="0"/>
                <w:bCs w:val="0"/>
              </w:rPr>
              <w:t xml:space="preserve">® </w:t>
            </w:r>
            <w:proofErr w:type="spellStart"/>
            <w:r w:rsidRPr="00E35750">
              <w:rPr>
                <w:b w:val="0"/>
                <w:bCs w:val="0"/>
              </w:rPr>
              <w:t>Cannulae</w:t>
            </w:r>
            <w:proofErr w:type="spellEnd"/>
          </w:p>
        </w:tc>
        <w:tc>
          <w:tcPr>
            <w:tcW w:w="6222" w:type="dxa"/>
            <w:gridSpan w:val="2"/>
            <w:shd w:val="clear" w:color="auto" w:fill="auto"/>
          </w:tcPr>
          <w:p w14:paraId="6B579E7D" w14:textId="77777777" w:rsidR="00F750E4" w:rsidRPr="00F750E4" w:rsidRDefault="00F750E4" w:rsidP="00F750E4">
            <w:pPr>
              <w:pStyle w:val="TextTablesBullets"/>
              <w:numPr>
                <w:ilvl w:val="0"/>
                <w:numId w:val="39"/>
              </w:numPr>
              <w:rPr>
                <w:b w:val="0"/>
                <w:bCs w:val="0"/>
              </w:rPr>
            </w:pPr>
            <w:r w:rsidRPr="00F750E4">
              <w:rPr>
                <w:b w:val="0"/>
                <w:bCs w:val="0"/>
              </w:rPr>
              <w:t xml:space="preserve">Presentation </w:t>
            </w:r>
          </w:p>
          <w:p w14:paraId="1B681540" w14:textId="77777777" w:rsidR="00F750E4" w:rsidRPr="00F750E4" w:rsidRDefault="00F750E4" w:rsidP="00F750E4">
            <w:pPr>
              <w:pStyle w:val="TextTablesBullets"/>
              <w:numPr>
                <w:ilvl w:val="0"/>
                <w:numId w:val="39"/>
              </w:numPr>
              <w:rPr>
                <w:b w:val="0"/>
                <w:bCs w:val="0"/>
              </w:rPr>
            </w:pPr>
            <w:r w:rsidRPr="00F750E4">
              <w:rPr>
                <w:b w:val="0"/>
                <w:bCs w:val="0"/>
              </w:rPr>
              <w:t>Instrument processing video</w:t>
            </w:r>
          </w:p>
        </w:tc>
      </w:tr>
      <w:tr w:rsidR="00F750E4" w14:paraId="38ED9C88" w14:textId="77777777" w:rsidTr="009A181D">
        <w:trPr>
          <w:trHeight w:val="22"/>
        </w:trPr>
        <w:tc>
          <w:tcPr>
            <w:tcW w:w="704" w:type="dxa"/>
            <w:shd w:val="clear" w:color="auto" w:fill="auto"/>
          </w:tcPr>
          <w:p w14:paraId="4D2E59ED" w14:textId="77777777" w:rsidR="00F750E4" w:rsidRPr="00E35750" w:rsidRDefault="00F750E4" w:rsidP="00F750E4">
            <w:pPr>
              <w:pStyle w:val="TextTables"/>
              <w:rPr>
                <w:b w:val="0"/>
                <w:bCs w:val="0"/>
              </w:rPr>
            </w:pPr>
            <w:r w:rsidRPr="00E35750">
              <w:rPr>
                <w:b w:val="0"/>
                <w:bCs w:val="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063CADFF" w14:textId="77777777" w:rsidR="00F750E4" w:rsidRPr="00E35750" w:rsidRDefault="00F750E4" w:rsidP="00F750E4">
            <w:pPr>
              <w:pStyle w:val="TextTables"/>
              <w:rPr>
                <w:b w:val="0"/>
                <w:bCs w:val="0"/>
              </w:rPr>
            </w:pPr>
            <w:r w:rsidRPr="00E35750">
              <w:rPr>
                <w:b w:val="0"/>
                <w:bCs w:val="0"/>
              </w:rPr>
              <w:t>1 hour</w:t>
            </w:r>
          </w:p>
        </w:tc>
        <w:tc>
          <w:tcPr>
            <w:tcW w:w="4323" w:type="dxa"/>
            <w:shd w:val="clear" w:color="auto" w:fill="auto"/>
          </w:tcPr>
          <w:p w14:paraId="60EBD265" w14:textId="77777777" w:rsidR="00F750E4" w:rsidRPr="00E35750" w:rsidRDefault="00F750E4" w:rsidP="00F750E4">
            <w:pPr>
              <w:pStyle w:val="TextTablesBullets"/>
              <w:numPr>
                <w:ilvl w:val="0"/>
                <w:numId w:val="39"/>
              </w:numPr>
              <w:rPr>
                <w:b w:val="0"/>
                <w:bCs w:val="0"/>
              </w:rPr>
            </w:pPr>
            <w:r w:rsidRPr="00E35750">
              <w:rPr>
                <w:b w:val="0"/>
                <w:bCs w:val="0"/>
              </w:rPr>
              <w:t>Uterine evacuation with the Ipas MVA Plus®</w:t>
            </w:r>
          </w:p>
          <w:p w14:paraId="51F366D3" w14:textId="77777777" w:rsidR="00F750E4" w:rsidRPr="00E35750" w:rsidRDefault="00F750E4" w:rsidP="00F750E4">
            <w:pPr>
              <w:pStyle w:val="TextTablesBullets"/>
              <w:numPr>
                <w:ilvl w:val="0"/>
                <w:numId w:val="39"/>
              </w:numPr>
              <w:rPr>
                <w:b w:val="0"/>
                <w:bCs w:val="0"/>
              </w:rPr>
            </w:pPr>
            <w:r w:rsidRPr="00E35750">
              <w:rPr>
                <w:b w:val="0"/>
                <w:bCs w:val="0"/>
              </w:rPr>
              <w:t>Review manual vacuum aspiration steps</w:t>
            </w:r>
          </w:p>
        </w:tc>
        <w:tc>
          <w:tcPr>
            <w:tcW w:w="6222" w:type="dxa"/>
            <w:gridSpan w:val="2"/>
            <w:shd w:val="clear" w:color="auto" w:fill="auto"/>
          </w:tcPr>
          <w:p w14:paraId="01BC8958" w14:textId="77777777" w:rsidR="00F750E4" w:rsidRPr="00F750E4" w:rsidRDefault="00F750E4" w:rsidP="00F750E4">
            <w:pPr>
              <w:pStyle w:val="TextTablesBullets"/>
              <w:numPr>
                <w:ilvl w:val="0"/>
                <w:numId w:val="39"/>
              </w:numPr>
              <w:rPr>
                <w:b w:val="0"/>
                <w:bCs w:val="0"/>
              </w:rPr>
            </w:pPr>
            <w:r w:rsidRPr="00F750E4">
              <w:rPr>
                <w:b w:val="0"/>
                <w:bCs w:val="0"/>
              </w:rPr>
              <w:t>Procedure video</w:t>
            </w:r>
          </w:p>
        </w:tc>
      </w:tr>
      <w:tr w:rsidR="00F750E4" w14:paraId="301E091A" w14:textId="77777777" w:rsidTr="00542918">
        <w:trPr>
          <w:trHeight w:val="22"/>
        </w:trPr>
        <w:tc>
          <w:tcPr>
            <w:tcW w:w="704" w:type="dxa"/>
            <w:shd w:val="clear" w:color="auto" w:fill="auto"/>
          </w:tcPr>
          <w:p w14:paraId="0E9AE3A8" w14:textId="77777777" w:rsidR="00F750E4" w:rsidRPr="00E35750" w:rsidRDefault="00F750E4" w:rsidP="00F750E4">
            <w:pPr>
              <w:pStyle w:val="TextTables"/>
              <w:rPr>
                <w:b w:val="0"/>
                <w:bCs w:val="0"/>
              </w:rPr>
            </w:pPr>
            <w:r w:rsidRPr="00E35750">
              <w:rPr>
                <w:b w:val="0"/>
                <w:bCs w:val="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671C4AC4" w14:textId="77777777" w:rsidR="00F750E4" w:rsidRPr="00E35750" w:rsidRDefault="00F750E4" w:rsidP="00F750E4">
            <w:pPr>
              <w:pStyle w:val="TextTables"/>
              <w:rPr>
                <w:b w:val="0"/>
                <w:bCs w:val="0"/>
              </w:rPr>
            </w:pPr>
            <w:r w:rsidRPr="00E35750">
              <w:rPr>
                <w:b w:val="0"/>
                <w:bCs w:val="0"/>
              </w:rPr>
              <w:t>1 hour</w:t>
            </w:r>
          </w:p>
        </w:tc>
        <w:tc>
          <w:tcPr>
            <w:tcW w:w="4323" w:type="dxa"/>
            <w:shd w:val="clear" w:color="auto" w:fill="auto"/>
          </w:tcPr>
          <w:p w14:paraId="436D3DE2" w14:textId="77777777" w:rsidR="00F750E4" w:rsidRPr="00E35750" w:rsidRDefault="00F750E4" w:rsidP="00F750E4">
            <w:pPr>
              <w:pStyle w:val="TextTablesBullets"/>
              <w:numPr>
                <w:ilvl w:val="0"/>
                <w:numId w:val="39"/>
              </w:numPr>
              <w:rPr>
                <w:b w:val="0"/>
                <w:bCs w:val="0"/>
              </w:rPr>
            </w:pPr>
            <w:r w:rsidRPr="00E35750">
              <w:rPr>
                <w:b w:val="0"/>
                <w:bCs w:val="0"/>
              </w:rPr>
              <w:t>Demonstration</w:t>
            </w:r>
          </w:p>
          <w:p w14:paraId="50EBEA88" w14:textId="77777777" w:rsidR="00F750E4" w:rsidRPr="00E35750" w:rsidRDefault="00F750E4" w:rsidP="00F750E4">
            <w:pPr>
              <w:pStyle w:val="TextTablesBullets"/>
              <w:numPr>
                <w:ilvl w:val="0"/>
                <w:numId w:val="39"/>
              </w:numPr>
              <w:rPr>
                <w:b w:val="0"/>
                <w:bCs w:val="0"/>
              </w:rPr>
            </w:pPr>
            <w:r w:rsidRPr="00E35750">
              <w:rPr>
                <w:b w:val="0"/>
                <w:bCs w:val="0"/>
              </w:rPr>
              <w:t>Simulated practice</w:t>
            </w:r>
          </w:p>
        </w:tc>
        <w:tc>
          <w:tcPr>
            <w:tcW w:w="6222" w:type="dxa"/>
            <w:gridSpan w:val="2"/>
            <w:shd w:val="clear" w:color="auto" w:fill="auto"/>
          </w:tcPr>
          <w:p w14:paraId="05913EAC" w14:textId="77777777" w:rsidR="00F750E4" w:rsidRPr="00F750E4" w:rsidRDefault="00F750E4" w:rsidP="00F750E4">
            <w:pPr>
              <w:pStyle w:val="TextTablesBullets"/>
              <w:numPr>
                <w:ilvl w:val="0"/>
                <w:numId w:val="39"/>
              </w:numPr>
              <w:rPr>
                <w:b w:val="0"/>
                <w:bCs w:val="0"/>
              </w:rPr>
            </w:pPr>
            <w:r w:rsidRPr="00F750E4">
              <w:rPr>
                <w:b w:val="0"/>
                <w:bCs w:val="0"/>
              </w:rPr>
              <w:t>Pelvic models</w:t>
            </w:r>
          </w:p>
        </w:tc>
      </w:tr>
      <w:tr w:rsidR="00E35750" w14:paraId="177399B0" w14:textId="77777777" w:rsidTr="00F750E4">
        <w:trPr>
          <w:trHeight w:val="22"/>
        </w:trPr>
        <w:tc>
          <w:tcPr>
            <w:tcW w:w="12950" w:type="dxa"/>
            <w:gridSpan w:val="5"/>
            <w:shd w:val="clear" w:color="auto" w:fill="BFBFBF" w:themeFill="background1" w:themeFillShade="BF"/>
          </w:tcPr>
          <w:p w14:paraId="0B500244" w14:textId="77777777" w:rsidR="00E35750" w:rsidRPr="00FA2C2C" w:rsidRDefault="00E35750" w:rsidP="00E35750">
            <w:pPr>
              <w:pStyle w:val="TextTables"/>
              <w:rPr>
                <w:sz w:val="20"/>
                <w:szCs w:val="20"/>
              </w:rPr>
            </w:pPr>
            <w:r w:rsidRPr="00FA2C2C">
              <w:rPr>
                <w:rStyle w:val="Bolded"/>
                <w:b/>
                <w:bCs/>
                <w:sz w:val="20"/>
                <w:szCs w:val="20"/>
              </w:rPr>
              <w:t>15 min</w:t>
            </w:r>
            <w:r>
              <w:rPr>
                <w:rStyle w:val="Bolded"/>
                <w:b/>
                <w:bCs/>
                <w:sz w:val="20"/>
                <w:szCs w:val="20"/>
              </w:rPr>
              <w:t>.</w:t>
            </w:r>
            <w:r w:rsidRPr="00FA2C2C">
              <w:rPr>
                <w:rStyle w:val="Bolded"/>
                <w:b/>
                <w:bCs/>
                <w:sz w:val="20"/>
                <w:szCs w:val="20"/>
              </w:rPr>
              <w:t xml:space="preserve"> Break</w:t>
            </w:r>
          </w:p>
        </w:tc>
      </w:tr>
      <w:tr w:rsidR="00F750E4" w14:paraId="34DB7F35" w14:textId="77777777" w:rsidTr="001171FD">
        <w:trPr>
          <w:trHeight w:val="22"/>
        </w:trPr>
        <w:tc>
          <w:tcPr>
            <w:tcW w:w="704" w:type="dxa"/>
            <w:shd w:val="clear" w:color="auto" w:fill="auto"/>
          </w:tcPr>
          <w:p w14:paraId="48DBA424" w14:textId="77777777" w:rsidR="00F750E4" w:rsidRPr="00E35750" w:rsidRDefault="00F750E4" w:rsidP="00F750E4">
            <w:pPr>
              <w:pStyle w:val="TextTables"/>
              <w:rPr>
                <w:b w:val="0"/>
                <w:bCs w:val="0"/>
              </w:rPr>
            </w:pPr>
            <w:r w:rsidRPr="00E35750">
              <w:rPr>
                <w:b w:val="0"/>
                <w:bCs w:val="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2D34E38D" w14:textId="77777777" w:rsidR="00F750E4" w:rsidRPr="00E35750" w:rsidRDefault="00F750E4" w:rsidP="00F750E4">
            <w:pPr>
              <w:pStyle w:val="TextTables"/>
              <w:rPr>
                <w:b w:val="0"/>
                <w:bCs w:val="0"/>
              </w:rPr>
            </w:pPr>
            <w:r w:rsidRPr="00E35750">
              <w:rPr>
                <w:b w:val="0"/>
                <w:bCs w:val="0"/>
              </w:rPr>
              <w:t>15 min</w:t>
            </w:r>
          </w:p>
        </w:tc>
        <w:tc>
          <w:tcPr>
            <w:tcW w:w="4323" w:type="dxa"/>
            <w:shd w:val="clear" w:color="auto" w:fill="auto"/>
          </w:tcPr>
          <w:p w14:paraId="610A7655" w14:textId="77777777" w:rsidR="00F750E4" w:rsidRPr="00E35750" w:rsidRDefault="00F750E4" w:rsidP="00F750E4">
            <w:pPr>
              <w:pStyle w:val="TextTablesBullets"/>
              <w:numPr>
                <w:ilvl w:val="0"/>
                <w:numId w:val="39"/>
              </w:numPr>
              <w:rPr>
                <w:b w:val="0"/>
                <w:bCs w:val="0"/>
              </w:rPr>
            </w:pPr>
            <w:r w:rsidRPr="00E35750">
              <w:rPr>
                <w:b w:val="0"/>
                <w:bCs w:val="0"/>
              </w:rPr>
              <w:t>Technical problems during manual vacuum aspiration</w:t>
            </w:r>
          </w:p>
        </w:tc>
        <w:tc>
          <w:tcPr>
            <w:tcW w:w="6222" w:type="dxa"/>
            <w:gridSpan w:val="2"/>
            <w:shd w:val="clear" w:color="auto" w:fill="auto"/>
          </w:tcPr>
          <w:p w14:paraId="696A7A1C" w14:textId="77777777" w:rsidR="00F750E4" w:rsidRPr="00F750E4" w:rsidRDefault="00F750E4" w:rsidP="00F750E4">
            <w:pPr>
              <w:pStyle w:val="TextTablesBullets"/>
              <w:numPr>
                <w:ilvl w:val="0"/>
                <w:numId w:val="40"/>
              </w:numPr>
              <w:rPr>
                <w:b w:val="0"/>
                <w:bCs w:val="0"/>
              </w:rPr>
            </w:pPr>
            <w:r w:rsidRPr="00F750E4">
              <w:rPr>
                <w:b w:val="0"/>
                <w:bCs w:val="0"/>
              </w:rPr>
              <w:t>Demonstration / “What if” activity</w:t>
            </w:r>
          </w:p>
        </w:tc>
      </w:tr>
      <w:tr w:rsidR="00F750E4" w14:paraId="577BF956" w14:textId="77777777" w:rsidTr="00677018">
        <w:trPr>
          <w:trHeight w:val="22"/>
        </w:trPr>
        <w:tc>
          <w:tcPr>
            <w:tcW w:w="704" w:type="dxa"/>
            <w:shd w:val="clear" w:color="auto" w:fill="auto"/>
          </w:tcPr>
          <w:p w14:paraId="63ABD178" w14:textId="77777777" w:rsidR="00F750E4" w:rsidRPr="00E35750" w:rsidRDefault="00F750E4" w:rsidP="00F750E4">
            <w:pPr>
              <w:pStyle w:val="NoParagraphStyle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14:paraId="518FD1CB" w14:textId="77777777" w:rsidR="00F750E4" w:rsidRPr="00E35750" w:rsidRDefault="00F750E4" w:rsidP="00F750E4">
            <w:pPr>
              <w:pStyle w:val="TextTables"/>
              <w:rPr>
                <w:b w:val="0"/>
                <w:bCs w:val="0"/>
              </w:rPr>
            </w:pPr>
            <w:r w:rsidRPr="00E35750">
              <w:rPr>
                <w:b w:val="0"/>
                <w:bCs w:val="0"/>
              </w:rPr>
              <w:t>15 min</w:t>
            </w:r>
          </w:p>
        </w:tc>
        <w:tc>
          <w:tcPr>
            <w:tcW w:w="4323" w:type="dxa"/>
            <w:shd w:val="clear" w:color="auto" w:fill="auto"/>
          </w:tcPr>
          <w:p w14:paraId="1570337D" w14:textId="77777777" w:rsidR="00F750E4" w:rsidRPr="00E35750" w:rsidRDefault="00F750E4" w:rsidP="00F750E4">
            <w:pPr>
              <w:pStyle w:val="TextTablesBullets"/>
              <w:numPr>
                <w:ilvl w:val="0"/>
                <w:numId w:val="39"/>
              </w:numPr>
              <w:rPr>
                <w:b w:val="0"/>
                <w:bCs w:val="0"/>
              </w:rPr>
            </w:pPr>
            <w:r w:rsidRPr="00E35750">
              <w:rPr>
                <w:b w:val="0"/>
                <w:bCs w:val="0"/>
              </w:rPr>
              <w:t>Summarize and close for Day 1</w:t>
            </w:r>
          </w:p>
        </w:tc>
        <w:tc>
          <w:tcPr>
            <w:tcW w:w="6222" w:type="dxa"/>
            <w:gridSpan w:val="2"/>
            <w:shd w:val="clear" w:color="auto" w:fill="auto"/>
          </w:tcPr>
          <w:p w14:paraId="0C73F49E" w14:textId="77777777" w:rsidR="00F750E4" w:rsidRPr="00F750E4" w:rsidRDefault="00F750E4" w:rsidP="00F750E4">
            <w:pPr>
              <w:pStyle w:val="TextTablesBullets"/>
              <w:numPr>
                <w:ilvl w:val="0"/>
                <w:numId w:val="40"/>
              </w:numPr>
              <w:rPr>
                <w:b w:val="0"/>
                <w:bCs w:val="0"/>
              </w:rPr>
            </w:pPr>
            <w:r w:rsidRPr="00F750E4">
              <w:rPr>
                <w:b w:val="0"/>
                <w:bCs w:val="0"/>
              </w:rPr>
              <w:t>Daily process evaluation</w:t>
            </w:r>
          </w:p>
        </w:tc>
      </w:tr>
      <w:tr w:rsidR="00CC366B" w14:paraId="42920D96" w14:textId="77777777" w:rsidTr="00F261AC">
        <w:trPr>
          <w:trHeight w:val="22"/>
        </w:trPr>
        <w:tc>
          <w:tcPr>
            <w:tcW w:w="12950" w:type="dxa"/>
            <w:gridSpan w:val="5"/>
            <w:shd w:val="clear" w:color="auto" w:fill="EAAC8A"/>
          </w:tcPr>
          <w:p w14:paraId="4A192AF6" w14:textId="77777777" w:rsidR="00CC366B" w:rsidRPr="00B17642" w:rsidRDefault="00CC366B" w:rsidP="00CC366B">
            <w:pPr>
              <w:rPr>
                <w:rFonts w:ascii="Century Gothic" w:hAnsi="Century Gothic"/>
                <w:b/>
                <w:bCs/>
              </w:rPr>
            </w:pPr>
            <w:r w:rsidRPr="00B17642">
              <w:rPr>
                <w:rFonts w:ascii="Century Gothic" w:hAnsi="Century Gothic"/>
                <w:b/>
                <w:bCs/>
              </w:rPr>
              <w:t xml:space="preserve">DAY </w:t>
            </w:r>
            <w:r>
              <w:rPr>
                <w:rFonts w:ascii="Century Gothic" w:hAnsi="Century Gothic"/>
                <w:b/>
                <w:bCs/>
              </w:rPr>
              <w:t xml:space="preserve">2 </w:t>
            </w:r>
            <w:r w:rsidRPr="0024790E">
              <w:rPr>
                <w:b/>
                <w:bCs/>
              </w:rPr>
              <w:t>(</w:t>
            </w:r>
            <w:r>
              <w:rPr>
                <w:b/>
                <w:bCs/>
              </w:rPr>
              <w:t>6</w:t>
            </w:r>
            <w:r w:rsidRPr="0024790E">
              <w:rPr>
                <w:b/>
                <w:bCs/>
              </w:rPr>
              <w:t xml:space="preserve"> hours)</w:t>
            </w:r>
          </w:p>
        </w:tc>
      </w:tr>
      <w:tr w:rsidR="003A0AEA" w14:paraId="537C63C8" w14:textId="77777777" w:rsidTr="00651859">
        <w:trPr>
          <w:trHeight w:val="22"/>
        </w:trPr>
        <w:tc>
          <w:tcPr>
            <w:tcW w:w="704" w:type="dxa"/>
            <w:shd w:val="clear" w:color="auto" w:fill="auto"/>
          </w:tcPr>
          <w:p w14:paraId="782014BF" w14:textId="77777777" w:rsidR="003A0AEA" w:rsidRPr="003A0AEA" w:rsidRDefault="003A0AEA" w:rsidP="003A0AEA">
            <w:pPr>
              <w:pStyle w:val="NoParagraphStyle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14:paraId="01C8DAC0" w14:textId="77777777" w:rsidR="003A0AEA" w:rsidRPr="003A0AEA" w:rsidRDefault="003A0AEA" w:rsidP="003A0AEA">
            <w:pPr>
              <w:pStyle w:val="TextTables"/>
              <w:rPr>
                <w:b w:val="0"/>
                <w:bCs w:val="0"/>
              </w:rPr>
            </w:pPr>
            <w:r w:rsidRPr="003A0AEA">
              <w:rPr>
                <w:b w:val="0"/>
                <w:bCs w:val="0"/>
              </w:rPr>
              <w:t>30 min</w:t>
            </w:r>
          </w:p>
        </w:tc>
        <w:tc>
          <w:tcPr>
            <w:tcW w:w="4323" w:type="dxa"/>
            <w:shd w:val="clear" w:color="auto" w:fill="auto"/>
          </w:tcPr>
          <w:p w14:paraId="117CB8DE" w14:textId="77777777" w:rsidR="003A0AEA" w:rsidRPr="003A0AEA" w:rsidRDefault="003A0AEA" w:rsidP="003A0AEA">
            <w:pPr>
              <w:pStyle w:val="TextTablesBullets"/>
              <w:numPr>
                <w:ilvl w:val="0"/>
                <w:numId w:val="40"/>
              </w:numPr>
              <w:rPr>
                <w:b w:val="0"/>
                <w:bCs w:val="0"/>
              </w:rPr>
            </w:pPr>
            <w:r w:rsidRPr="003A0AEA">
              <w:rPr>
                <w:b w:val="0"/>
                <w:bCs w:val="0"/>
              </w:rPr>
              <w:t>Welcome participants back</w:t>
            </w:r>
          </w:p>
          <w:p w14:paraId="78CCCA34" w14:textId="77777777" w:rsidR="003A0AEA" w:rsidRPr="003A0AEA" w:rsidRDefault="003A0AEA" w:rsidP="003A0AEA">
            <w:pPr>
              <w:pStyle w:val="TextTablesBullets"/>
              <w:numPr>
                <w:ilvl w:val="0"/>
                <w:numId w:val="40"/>
              </w:numPr>
              <w:rPr>
                <w:b w:val="0"/>
                <w:bCs w:val="0"/>
              </w:rPr>
            </w:pPr>
            <w:r w:rsidRPr="003A0AEA">
              <w:rPr>
                <w:b w:val="0"/>
                <w:bCs w:val="0"/>
              </w:rPr>
              <w:t>Overview of Day 2</w:t>
            </w:r>
          </w:p>
          <w:p w14:paraId="63762E84" w14:textId="77777777" w:rsidR="003A0AEA" w:rsidRPr="003A0AEA" w:rsidRDefault="003A0AEA" w:rsidP="003A0AEA">
            <w:pPr>
              <w:pStyle w:val="TextTablesBullets"/>
              <w:numPr>
                <w:ilvl w:val="0"/>
                <w:numId w:val="40"/>
              </w:numPr>
              <w:rPr>
                <w:b w:val="0"/>
                <w:bCs w:val="0"/>
              </w:rPr>
            </w:pPr>
            <w:r w:rsidRPr="003A0AEA">
              <w:rPr>
                <w:b w:val="0"/>
                <w:bCs w:val="0"/>
              </w:rPr>
              <w:t>Respond to any questions from Day 1</w:t>
            </w:r>
          </w:p>
          <w:p w14:paraId="47E36115" w14:textId="77777777" w:rsidR="003A0AEA" w:rsidRPr="003A0AEA" w:rsidRDefault="003A0AEA" w:rsidP="003A0AEA">
            <w:pPr>
              <w:pStyle w:val="TextTablesBullets"/>
              <w:numPr>
                <w:ilvl w:val="0"/>
                <w:numId w:val="40"/>
              </w:numPr>
              <w:rPr>
                <w:b w:val="0"/>
                <w:bCs w:val="0"/>
              </w:rPr>
            </w:pPr>
            <w:r w:rsidRPr="003A0AEA">
              <w:rPr>
                <w:b w:val="0"/>
                <w:bCs w:val="0"/>
              </w:rPr>
              <w:t>Re-energize</w:t>
            </w:r>
          </w:p>
          <w:p w14:paraId="79104861" w14:textId="77777777" w:rsidR="003A0AEA" w:rsidRPr="003A0AEA" w:rsidRDefault="003A0AEA" w:rsidP="003A0AEA">
            <w:pPr>
              <w:pStyle w:val="TextTablesBullets"/>
              <w:numPr>
                <w:ilvl w:val="0"/>
                <w:numId w:val="40"/>
              </w:numPr>
              <w:rPr>
                <w:b w:val="0"/>
                <w:bCs w:val="0"/>
              </w:rPr>
            </w:pPr>
            <w:r w:rsidRPr="003A0AEA">
              <w:rPr>
                <w:b w:val="0"/>
                <w:bCs w:val="0"/>
              </w:rPr>
              <w:t>Review manual vacuum aspiration steps</w:t>
            </w:r>
          </w:p>
        </w:tc>
        <w:tc>
          <w:tcPr>
            <w:tcW w:w="6222" w:type="dxa"/>
            <w:gridSpan w:val="2"/>
            <w:shd w:val="clear" w:color="auto" w:fill="auto"/>
          </w:tcPr>
          <w:p w14:paraId="00B5A4B5" w14:textId="77777777" w:rsidR="003A0AEA" w:rsidRPr="000846E0" w:rsidRDefault="003A0AEA" w:rsidP="003A0AEA">
            <w:pPr>
              <w:pStyle w:val="TextTables"/>
              <w:rPr>
                <w:b w:val="0"/>
                <w:bCs w:val="0"/>
              </w:rPr>
            </w:pPr>
          </w:p>
        </w:tc>
      </w:tr>
      <w:tr w:rsidR="003A0AEA" w14:paraId="1EACC41B" w14:textId="77777777" w:rsidTr="00026330">
        <w:trPr>
          <w:trHeight w:val="22"/>
        </w:trPr>
        <w:tc>
          <w:tcPr>
            <w:tcW w:w="704" w:type="dxa"/>
            <w:shd w:val="clear" w:color="auto" w:fill="auto"/>
          </w:tcPr>
          <w:p w14:paraId="660CDA0E" w14:textId="77777777" w:rsidR="003A0AEA" w:rsidRPr="003A0AEA" w:rsidRDefault="003A0AEA" w:rsidP="003A0AEA">
            <w:pPr>
              <w:pStyle w:val="TextTables"/>
              <w:rPr>
                <w:b w:val="0"/>
                <w:bCs w:val="0"/>
              </w:rPr>
            </w:pPr>
            <w:r w:rsidRPr="003A0AEA">
              <w:rPr>
                <w:b w:val="0"/>
                <w:bCs w:val="0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16162DB2" w14:textId="77777777" w:rsidR="003A0AEA" w:rsidRPr="003A0AEA" w:rsidRDefault="003A0AEA" w:rsidP="003A0AEA">
            <w:pPr>
              <w:pStyle w:val="TextTables"/>
              <w:rPr>
                <w:b w:val="0"/>
                <w:bCs w:val="0"/>
              </w:rPr>
            </w:pPr>
            <w:r w:rsidRPr="003A0AEA">
              <w:rPr>
                <w:b w:val="0"/>
                <w:bCs w:val="0"/>
              </w:rPr>
              <w:t>30 min</w:t>
            </w:r>
          </w:p>
        </w:tc>
        <w:tc>
          <w:tcPr>
            <w:tcW w:w="4323" w:type="dxa"/>
            <w:shd w:val="clear" w:color="auto" w:fill="auto"/>
          </w:tcPr>
          <w:p w14:paraId="6BE3BAA3" w14:textId="77777777" w:rsidR="003A0AEA" w:rsidRPr="003A0AEA" w:rsidRDefault="003A0AEA" w:rsidP="003A0AEA">
            <w:pPr>
              <w:pStyle w:val="TextTablesBullets"/>
              <w:numPr>
                <w:ilvl w:val="0"/>
                <w:numId w:val="40"/>
              </w:numPr>
              <w:rPr>
                <w:b w:val="0"/>
                <w:bCs w:val="0"/>
              </w:rPr>
            </w:pPr>
            <w:r w:rsidRPr="003A0AEA">
              <w:rPr>
                <w:b w:val="0"/>
                <w:bCs w:val="0"/>
                <w:spacing w:val="-3"/>
              </w:rPr>
              <w:t>Pain management plan</w:t>
            </w:r>
          </w:p>
        </w:tc>
        <w:tc>
          <w:tcPr>
            <w:tcW w:w="6222" w:type="dxa"/>
            <w:gridSpan w:val="2"/>
            <w:shd w:val="clear" w:color="auto" w:fill="auto"/>
          </w:tcPr>
          <w:p w14:paraId="1A7BE92B" w14:textId="77777777" w:rsidR="003A0AEA" w:rsidRPr="00D07A87" w:rsidRDefault="003A0AEA" w:rsidP="00FA0476">
            <w:pPr>
              <w:pStyle w:val="TextTables"/>
              <w:rPr>
                <w:b w:val="0"/>
                <w:bCs w:val="0"/>
              </w:rPr>
            </w:pPr>
          </w:p>
        </w:tc>
      </w:tr>
      <w:tr w:rsidR="003A0AEA" w14:paraId="3DC681A2" w14:textId="77777777" w:rsidTr="007A526F">
        <w:trPr>
          <w:trHeight w:val="22"/>
        </w:trPr>
        <w:tc>
          <w:tcPr>
            <w:tcW w:w="704" w:type="dxa"/>
            <w:shd w:val="clear" w:color="auto" w:fill="auto"/>
          </w:tcPr>
          <w:p w14:paraId="64EBFD19" w14:textId="77777777" w:rsidR="003A0AEA" w:rsidRPr="003A0AEA" w:rsidRDefault="003A0AEA" w:rsidP="003A0AEA">
            <w:pPr>
              <w:pStyle w:val="TextTables"/>
              <w:rPr>
                <w:b w:val="0"/>
                <w:bCs w:val="0"/>
              </w:rPr>
            </w:pPr>
            <w:r w:rsidRPr="003A0AEA">
              <w:rPr>
                <w:b w:val="0"/>
                <w:bCs w:val="0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4C599840" w14:textId="77777777" w:rsidR="003A0AEA" w:rsidRPr="003A0AEA" w:rsidRDefault="003A0AEA" w:rsidP="003A0AEA">
            <w:pPr>
              <w:pStyle w:val="TextTables"/>
              <w:rPr>
                <w:b w:val="0"/>
                <w:bCs w:val="0"/>
              </w:rPr>
            </w:pPr>
            <w:r w:rsidRPr="003A0AEA">
              <w:rPr>
                <w:b w:val="0"/>
                <w:bCs w:val="0"/>
              </w:rPr>
              <w:t>1 hour</w:t>
            </w:r>
          </w:p>
        </w:tc>
        <w:tc>
          <w:tcPr>
            <w:tcW w:w="4323" w:type="dxa"/>
            <w:shd w:val="clear" w:color="auto" w:fill="auto"/>
          </w:tcPr>
          <w:p w14:paraId="2432A5DE" w14:textId="77777777" w:rsidR="003A0AEA" w:rsidRPr="003A0AEA" w:rsidRDefault="003A0AEA" w:rsidP="003A0AEA">
            <w:pPr>
              <w:pStyle w:val="TextTablesBullets"/>
              <w:numPr>
                <w:ilvl w:val="0"/>
                <w:numId w:val="40"/>
              </w:numPr>
              <w:rPr>
                <w:b w:val="0"/>
                <w:bCs w:val="0"/>
              </w:rPr>
            </w:pPr>
            <w:r w:rsidRPr="003A0AEA">
              <w:rPr>
                <w:b w:val="0"/>
                <w:bCs w:val="0"/>
              </w:rPr>
              <w:t>Simulated practice with pelvic models</w:t>
            </w:r>
          </w:p>
        </w:tc>
        <w:tc>
          <w:tcPr>
            <w:tcW w:w="6222" w:type="dxa"/>
            <w:gridSpan w:val="2"/>
            <w:shd w:val="clear" w:color="auto" w:fill="auto"/>
          </w:tcPr>
          <w:p w14:paraId="46120E97" w14:textId="77777777" w:rsidR="003A0AEA" w:rsidRPr="00D07A87" w:rsidRDefault="003A0AEA" w:rsidP="003A0AEA">
            <w:pPr>
              <w:pStyle w:val="TextTables"/>
              <w:rPr>
                <w:b w:val="0"/>
                <w:bCs w:val="0"/>
              </w:rPr>
            </w:pPr>
            <w:r w:rsidRPr="00D07A87">
              <w:rPr>
                <w:b w:val="0"/>
                <w:bCs w:val="0"/>
              </w:rPr>
              <w:t xml:space="preserve"> </w:t>
            </w:r>
          </w:p>
        </w:tc>
      </w:tr>
      <w:tr w:rsidR="003A0AEA" w14:paraId="6AF6EA95" w14:textId="77777777" w:rsidTr="00224DB7">
        <w:trPr>
          <w:trHeight w:val="22"/>
        </w:trPr>
        <w:tc>
          <w:tcPr>
            <w:tcW w:w="704" w:type="dxa"/>
            <w:shd w:val="clear" w:color="auto" w:fill="auto"/>
          </w:tcPr>
          <w:p w14:paraId="03680856" w14:textId="77777777" w:rsidR="003A0AEA" w:rsidRPr="003A0AEA" w:rsidRDefault="003A0AEA" w:rsidP="003A0AEA">
            <w:pPr>
              <w:pStyle w:val="TextTables"/>
              <w:rPr>
                <w:b w:val="0"/>
                <w:bCs w:val="0"/>
              </w:rPr>
            </w:pPr>
            <w:r w:rsidRPr="003A0AEA">
              <w:rPr>
                <w:b w:val="0"/>
                <w:bCs w:val="0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49146E9C" w14:textId="77777777" w:rsidR="003A0AEA" w:rsidRPr="003A0AEA" w:rsidRDefault="003A0AEA" w:rsidP="003A0AEA">
            <w:pPr>
              <w:pStyle w:val="TextTables"/>
              <w:rPr>
                <w:b w:val="0"/>
                <w:bCs w:val="0"/>
              </w:rPr>
            </w:pPr>
            <w:r w:rsidRPr="003A0AEA">
              <w:rPr>
                <w:b w:val="0"/>
                <w:bCs w:val="0"/>
              </w:rPr>
              <w:t>30 min</w:t>
            </w:r>
          </w:p>
        </w:tc>
        <w:tc>
          <w:tcPr>
            <w:tcW w:w="4323" w:type="dxa"/>
            <w:shd w:val="clear" w:color="auto" w:fill="auto"/>
          </w:tcPr>
          <w:p w14:paraId="2FE42652" w14:textId="77777777" w:rsidR="003A0AEA" w:rsidRPr="003A0AEA" w:rsidRDefault="003A0AEA" w:rsidP="003A0AEA">
            <w:pPr>
              <w:pStyle w:val="TextTablesBullets"/>
              <w:numPr>
                <w:ilvl w:val="0"/>
                <w:numId w:val="40"/>
              </w:numPr>
              <w:rPr>
                <w:b w:val="0"/>
                <w:bCs w:val="0"/>
              </w:rPr>
            </w:pPr>
            <w:r w:rsidRPr="003A0AEA">
              <w:rPr>
                <w:b w:val="0"/>
                <w:bCs w:val="0"/>
              </w:rPr>
              <w:t>Post-procedure care and follow-up care</w:t>
            </w:r>
          </w:p>
          <w:p w14:paraId="5E9EF4D9" w14:textId="77777777" w:rsidR="003A0AEA" w:rsidRPr="003A0AEA" w:rsidRDefault="003A0AEA" w:rsidP="003A0AEA">
            <w:pPr>
              <w:pStyle w:val="TextTablesBullets"/>
              <w:numPr>
                <w:ilvl w:val="0"/>
                <w:numId w:val="40"/>
              </w:numPr>
              <w:rPr>
                <w:b w:val="0"/>
                <w:bCs w:val="0"/>
              </w:rPr>
            </w:pPr>
            <w:r w:rsidRPr="003A0AEA">
              <w:rPr>
                <w:b w:val="0"/>
                <w:bCs w:val="0"/>
              </w:rPr>
              <w:t xml:space="preserve">Linkages to contraceptive services, reproductive health, STIs, </w:t>
            </w:r>
            <w:proofErr w:type="spellStart"/>
            <w:r w:rsidRPr="003A0AEA">
              <w:rPr>
                <w:b w:val="0"/>
                <w:bCs w:val="0"/>
              </w:rPr>
              <w:t>etc</w:t>
            </w:r>
            <w:proofErr w:type="spellEnd"/>
          </w:p>
        </w:tc>
        <w:tc>
          <w:tcPr>
            <w:tcW w:w="6222" w:type="dxa"/>
            <w:gridSpan w:val="2"/>
            <w:shd w:val="clear" w:color="auto" w:fill="auto"/>
          </w:tcPr>
          <w:p w14:paraId="1324199A" w14:textId="77777777" w:rsidR="003A0AEA" w:rsidRPr="00D07A87" w:rsidRDefault="003A0AEA" w:rsidP="003A0AEA">
            <w:pPr>
              <w:pStyle w:val="TextTables"/>
              <w:rPr>
                <w:b w:val="0"/>
                <w:bCs w:val="0"/>
              </w:rPr>
            </w:pPr>
          </w:p>
        </w:tc>
      </w:tr>
      <w:tr w:rsidR="00E35750" w14:paraId="0CF38716" w14:textId="77777777" w:rsidTr="00880FAA">
        <w:trPr>
          <w:trHeight w:val="22"/>
        </w:trPr>
        <w:tc>
          <w:tcPr>
            <w:tcW w:w="12950" w:type="dxa"/>
            <w:gridSpan w:val="5"/>
            <w:shd w:val="clear" w:color="auto" w:fill="BFBFBF" w:themeFill="background1" w:themeFillShade="BF"/>
          </w:tcPr>
          <w:p w14:paraId="1D923477" w14:textId="77777777" w:rsidR="00E35750" w:rsidRPr="00234BEA" w:rsidRDefault="00E35750" w:rsidP="00E35750">
            <w:pPr>
              <w:pStyle w:val="TextTables"/>
              <w:rPr>
                <w:sz w:val="20"/>
                <w:szCs w:val="20"/>
              </w:rPr>
            </w:pPr>
            <w:r w:rsidRPr="00234BEA">
              <w:rPr>
                <w:rStyle w:val="Bolded"/>
                <w:b/>
                <w:bCs/>
                <w:sz w:val="20"/>
                <w:szCs w:val="20"/>
              </w:rPr>
              <w:t>1</w:t>
            </w:r>
            <w:r w:rsidR="003A0AEA">
              <w:rPr>
                <w:rStyle w:val="Bolded"/>
                <w:b/>
                <w:bCs/>
                <w:sz w:val="20"/>
                <w:szCs w:val="20"/>
              </w:rPr>
              <w:t xml:space="preserve">5 min. </w:t>
            </w:r>
            <w:r w:rsidRPr="00234BEA">
              <w:rPr>
                <w:rStyle w:val="Bolded"/>
                <w:b/>
                <w:bCs/>
                <w:sz w:val="20"/>
                <w:szCs w:val="20"/>
              </w:rPr>
              <w:t>Break</w:t>
            </w:r>
          </w:p>
        </w:tc>
      </w:tr>
      <w:tr w:rsidR="0002122F" w14:paraId="7177CD66" w14:textId="77777777" w:rsidTr="00BB14CC">
        <w:trPr>
          <w:trHeight w:val="22"/>
        </w:trPr>
        <w:tc>
          <w:tcPr>
            <w:tcW w:w="704" w:type="dxa"/>
            <w:shd w:val="clear" w:color="auto" w:fill="auto"/>
          </w:tcPr>
          <w:p w14:paraId="7591FFE6" w14:textId="77777777" w:rsidR="0002122F" w:rsidRPr="0002122F" w:rsidRDefault="0002122F" w:rsidP="0002122F">
            <w:pPr>
              <w:pStyle w:val="TextTables"/>
              <w:rPr>
                <w:b w:val="0"/>
                <w:bCs w:val="0"/>
              </w:rPr>
            </w:pPr>
            <w:r w:rsidRPr="0002122F">
              <w:rPr>
                <w:b w:val="0"/>
                <w:bCs w:val="0"/>
              </w:rPr>
              <w:lastRenderedPageBreak/>
              <w:t>6</w:t>
            </w:r>
          </w:p>
        </w:tc>
        <w:tc>
          <w:tcPr>
            <w:tcW w:w="1701" w:type="dxa"/>
            <w:shd w:val="clear" w:color="auto" w:fill="auto"/>
          </w:tcPr>
          <w:p w14:paraId="7D13217F" w14:textId="77777777" w:rsidR="0002122F" w:rsidRPr="0002122F" w:rsidRDefault="0002122F" w:rsidP="0002122F">
            <w:pPr>
              <w:pStyle w:val="TextTables"/>
              <w:rPr>
                <w:b w:val="0"/>
                <w:bCs w:val="0"/>
              </w:rPr>
            </w:pPr>
            <w:r w:rsidRPr="0002122F">
              <w:rPr>
                <w:b w:val="0"/>
                <w:bCs w:val="0"/>
              </w:rPr>
              <w:t>30 min</w:t>
            </w:r>
          </w:p>
        </w:tc>
        <w:tc>
          <w:tcPr>
            <w:tcW w:w="4323" w:type="dxa"/>
            <w:shd w:val="clear" w:color="auto" w:fill="auto"/>
          </w:tcPr>
          <w:p w14:paraId="61F90A95" w14:textId="77777777" w:rsidR="0002122F" w:rsidRPr="0002122F" w:rsidRDefault="0002122F" w:rsidP="0002122F">
            <w:pPr>
              <w:pStyle w:val="TextTablesBullets"/>
              <w:numPr>
                <w:ilvl w:val="0"/>
                <w:numId w:val="41"/>
              </w:numPr>
              <w:rPr>
                <w:b w:val="0"/>
                <w:bCs w:val="0"/>
              </w:rPr>
            </w:pPr>
            <w:r w:rsidRPr="0002122F">
              <w:rPr>
                <w:b w:val="0"/>
                <w:bCs w:val="0"/>
              </w:rPr>
              <w:t>Postabortion contraceptive counseling and services</w:t>
            </w:r>
          </w:p>
        </w:tc>
        <w:tc>
          <w:tcPr>
            <w:tcW w:w="6222" w:type="dxa"/>
            <w:gridSpan w:val="2"/>
            <w:shd w:val="clear" w:color="auto" w:fill="auto"/>
          </w:tcPr>
          <w:p w14:paraId="2A17E34D" w14:textId="77777777" w:rsidR="0002122F" w:rsidRPr="0002122F" w:rsidRDefault="0002122F" w:rsidP="0002122F">
            <w:pPr>
              <w:pStyle w:val="TextTablesBullets"/>
              <w:numPr>
                <w:ilvl w:val="0"/>
                <w:numId w:val="42"/>
              </w:numPr>
              <w:rPr>
                <w:b w:val="0"/>
                <w:bCs w:val="0"/>
              </w:rPr>
            </w:pPr>
            <w:r w:rsidRPr="0002122F">
              <w:rPr>
                <w:b w:val="0"/>
                <w:bCs w:val="0"/>
              </w:rPr>
              <w:t>Positive/negative facilitator demonstration</w:t>
            </w:r>
          </w:p>
        </w:tc>
      </w:tr>
      <w:tr w:rsidR="0002122F" w14:paraId="5B2DCF97" w14:textId="77777777" w:rsidTr="002D2958">
        <w:trPr>
          <w:trHeight w:val="22"/>
        </w:trPr>
        <w:tc>
          <w:tcPr>
            <w:tcW w:w="704" w:type="dxa"/>
            <w:shd w:val="clear" w:color="auto" w:fill="auto"/>
          </w:tcPr>
          <w:p w14:paraId="1C0FA663" w14:textId="77777777" w:rsidR="0002122F" w:rsidRPr="0002122F" w:rsidRDefault="0002122F" w:rsidP="0002122F">
            <w:pPr>
              <w:pStyle w:val="TextTables"/>
              <w:rPr>
                <w:b w:val="0"/>
                <w:bCs w:val="0"/>
              </w:rPr>
            </w:pPr>
            <w:r w:rsidRPr="0002122F">
              <w:rPr>
                <w:b w:val="0"/>
                <w:bCs w:val="0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1F6EDFD6" w14:textId="77777777" w:rsidR="0002122F" w:rsidRPr="0002122F" w:rsidRDefault="0002122F" w:rsidP="0002122F">
            <w:pPr>
              <w:pStyle w:val="TextTables"/>
              <w:rPr>
                <w:b w:val="0"/>
                <w:bCs w:val="0"/>
              </w:rPr>
            </w:pPr>
            <w:r w:rsidRPr="0002122F">
              <w:rPr>
                <w:b w:val="0"/>
                <w:bCs w:val="0"/>
              </w:rPr>
              <w:t>30 min</w:t>
            </w:r>
          </w:p>
        </w:tc>
        <w:tc>
          <w:tcPr>
            <w:tcW w:w="4323" w:type="dxa"/>
            <w:shd w:val="clear" w:color="auto" w:fill="auto"/>
          </w:tcPr>
          <w:p w14:paraId="7B8DCD3C" w14:textId="77777777" w:rsidR="0002122F" w:rsidRPr="0002122F" w:rsidRDefault="0002122F" w:rsidP="0002122F">
            <w:pPr>
              <w:pStyle w:val="TextTablesBullets"/>
              <w:numPr>
                <w:ilvl w:val="0"/>
                <w:numId w:val="41"/>
              </w:numPr>
              <w:rPr>
                <w:b w:val="0"/>
                <w:bCs w:val="0"/>
              </w:rPr>
            </w:pPr>
            <w:r w:rsidRPr="0002122F">
              <w:rPr>
                <w:b w:val="0"/>
                <w:bCs w:val="0"/>
              </w:rPr>
              <w:t>Management of complications</w:t>
            </w:r>
          </w:p>
        </w:tc>
        <w:tc>
          <w:tcPr>
            <w:tcW w:w="6222" w:type="dxa"/>
            <w:gridSpan w:val="2"/>
            <w:shd w:val="clear" w:color="auto" w:fill="auto"/>
          </w:tcPr>
          <w:p w14:paraId="0A07755B" w14:textId="77777777" w:rsidR="0002122F" w:rsidRPr="0002122F" w:rsidRDefault="0002122F" w:rsidP="0002122F">
            <w:pPr>
              <w:pStyle w:val="NoParagraphStyle"/>
              <w:spacing w:line="240" w:lineRule="auto"/>
              <w:textAlignment w:val="auto"/>
              <w:rPr>
                <w:color w:val="auto"/>
              </w:rPr>
            </w:pPr>
          </w:p>
        </w:tc>
      </w:tr>
      <w:tr w:rsidR="00E35750" w14:paraId="18021408" w14:textId="77777777" w:rsidTr="00FD0526">
        <w:trPr>
          <w:trHeight w:val="22"/>
        </w:trPr>
        <w:tc>
          <w:tcPr>
            <w:tcW w:w="12950" w:type="dxa"/>
            <w:gridSpan w:val="5"/>
            <w:shd w:val="clear" w:color="auto" w:fill="BFBFBF" w:themeFill="background1" w:themeFillShade="BF"/>
          </w:tcPr>
          <w:p w14:paraId="0781C227" w14:textId="77777777" w:rsidR="00E35750" w:rsidRPr="00FD0526" w:rsidRDefault="00E35750" w:rsidP="00E35750">
            <w:pPr>
              <w:pStyle w:val="TextTables"/>
              <w:rPr>
                <w:sz w:val="20"/>
                <w:szCs w:val="20"/>
              </w:rPr>
            </w:pPr>
            <w:r w:rsidRPr="00FD0526">
              <w:rPr>
                <w:rStyle w:val="Bolded"/>
                <w:b/>
                <w:bCs/>
                <w:sz w:val="20"/>
                <w:szCs w:val="20"/>
              </w:rPr>
              <w:t>60 min</w:t>
            </w:r>
            <w:r w:rsidR="001C2049">
              <w:rPr>
                <w:rStyle w:val="Bolded"/>
                <w:b/>
                <w:bCs/>
                <w:sz w:val="20"/>
                <w:szCs w:val="20"/>
              </w:rPr>
              <w:t>.</w:t>
            </w:r>
            <w:r w:rsidRPr="00FD0526">
              <w:rPr>
                <w:rStyle w:val="Bolded"/>
                <w:b/>
                <w:bCs/>
                <w:sz w:val="20"/>
                <w:szCs w:val="20"/>
              </w:rPr>
              <w:t xml:space="preserve"> Lunch</w:t>
            </w:r>
          </w:p>
        </w:tc>
      </w:tr>
      <w:tr w:rsidR="005D29F1" w14:paraId="1B3888CC" w14:textId="77777777" w:rsidTr="00D159A4">
        <w:trPr>
          <w:trHeight w:val="22"/>
        </w:trPr>
        <w:tc>
          <w:tcPr>
            <w:tcW w:w="704" w:type="dxa"/>
            <w:shd w:val="clear" w:color="auto" w:fill="auto"/>
          </w:tcPr>
          <w:p w14:paraId="22C743C9" w14:textId="77777777" w:rsidR="005D29F1" w:rsidRPr="005D29F1" w:rsidRDefault="005D29F1" w:rsidP="005D29F1">
            <w:pPr>
              <w:pStyle w:val="TextTables"/>
              <w:rPr>
                <w:b w:val="0"/>
                <w:bCs w:val="0"/>
              </w:rPr>
            </w:pPr>
            <w:r w:rsidRPr="005D29F1">
              <w:rPr>
                <w:b w:val="0"/>
                <w:bCs w:val="0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5180376E" w14:textId="77777777" w:rsidR="005D29F1" w:rsidRPr="005D29F1" w:rsidRDefault="005D29F1" w:rsidP="005D29F1">
            <w:pPr>
              <w:pStyle w:val="TextTables"/>
              <w:rPr>
                <w:b w:val="0"/>
                <w:bCs w:val="0"/>
              </w:rPr>
            </w:pPr>
            <w:r w:rsidRPr="005D29F1">
              <w:rPr>
                <w:b w:val="0"/>
                <w:bCs w:val="0"/>
              </w:rPr>
              <w:t>15 min</w:t>
            </w:r>
          </w:p>
        </w:tc>
        <w:tc>
          <w:tcPr>
            <w:tcW w:w="4323" w:type="dxa"/>
            <w:shd w:val="clear" w:color="auto" w:fill="auto"/>
          </w:tcPr>
          <w:p w14:paraId="3EDB66C1" w14:textId="77777777" w:rsidR="005D29F1" w:rsidRPr="005D29F1" w:rsidRDefault="005D29F1" w:rsidP="005D29F1">
            <w:pPr>
              <w:pStyle w:val="TextTablesBullets"/>
              <w:numPr>
                <w:ilvl w:val="0"/>
                <w:numId w:val="46"/>
              </w:numPr>
              <w:rPr>
                <w:b w:val="0"/>
                <w:bCs w:val="0"/>
              </w:rPr>
            </w:pPr>
            <w:r w:rsidRPr="005D29F1">
              <w:rPr>
                <w:b w:val="0"/>
                <w:bCs w:val="0"/>
                <w:spacing w:val="-2"/>
              </w:rPr>
              <w:t>Using a monitoring plan to ensure quality of care and to sustain manual vacuum aspiration and postabortion contraceptive services</w:t>
            </w:r>
          </w:p>
        </w:tc>
        <w:tc>
          <w:tcPr>
            <w:tcW w:w="6222" w:type="dxa"/>
            <w:gridSpan w:val="2"/>
            <w:shd w:val="clear" w:color="auto" w:fill="auto"/>
          </w:tcPr>
          <w:p w14:paraId="0201D442" w14:textId="77777777" w:rsidR="005D29F1" w:rsidRPr="005D29F1" w:rsidRDefault="005D29F1" w:rsidP="005D29F1">
            <w:pPr>
              <w:pStyle w:val="TextTablesBullets"/>
              <w:numPr>
                <w:ilvl w:val="0"/>
                <w:numId w:val="46"/>
              </w:numPr>
              <w:rPr>
                <w:b w:val="0"/>
                <w:bCs w:val="0"/>
              </w:rPr>
            </w:pPr>
            <w:r w:rsidRPr="005D29F1">
              <w:rPr>
                <w:b w:val="0"/>
                <w:bCs w:val="0"/>
              </w:rPr>
              <w:t>Presentation</w:t>
            </w:r>
          </w:p>
        </w:tc>
      </w:tr>
      <w:tr w:rsidR="005D29F1" w14:paraId="4D7DBCF8" w14:textId="77777777" w:rsidTr="00326BB7">
        <w:trPr>
          <w:trHeight w:val="22"/>
        </w:trPr>
        <w:tc>
          <w:tcPr>
            <w:tcW w:w="704" w:type="dxa"/>
            <w:shd w:val="clear" w:color="auto" w:fill="auto"/>
          </w:tcPr>
          <w:p w14:paraId="62E4C304" w14:textId="77777777" w:rsidR="005D29F1" w:rsidRPr="005D29F1" w:rsidRDefault="005D29F1" w:rsidP="005D29F1">
            <w:pPr>
              <w:pStyle w:val="TextTables"/>
              <w:rPr>
                <w:b w:val="0"/>
                <w:bCs w:val="0"/>
              </w:rPr>
            </w:pPr>
            <w:r w:rsidRPr="005D29F1">
              <w:rPr>
                <w:b w:val="0"/>
                <w:bCs w:val="0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7D1A572D" w14:textId="77777777" w:rsidR="005D29F1" w:rsidRPr="005D29F1" w:rsidRDefault="005D29F1" w:rsidP="005D29F1">
            <w:pPr>
              <w:pStyle w:val="TextTables"/>
              <w:rPr>
                <w:b w:val="0"/>
                <w:bCs w:val="0"/>
              </w:rPr>
            </w:pPr>
            <w:r w:rsidRPr="005D29F1">
              <w:rPr>
                <w:b w:val="0"/>
                <w:bCs w:val="0"/>
              </w:rPr>
              <w:t>15 min</w:t>
            </w:r>
          </w:p>
        </w:tc>
        <w:tc>
          <w:tcPr>
            <w:tcW w:w="4323" w:type="dxa"/>
            <w:shd w:val="clear" w:color="auto" w:fill="auto"/>
          </w:tcPr>
          <w:p w14:paraId="768F5AAC" w14:textId="77777777" w:rsidR="005D29F1" w:rsidRPr="005D29F1" w:rsidRDefault="005D29F1" w:rsidP="005D29F1">
            <w:pPr>
              <w:pStyle w:val="TextTables"/>
              <w:numPr>
                <w:ilvl w:val="0"/>
                <w:numId w:val="46"/>
              </w:numPr>
              <w:rPr>
                <w:b w:val="0"/>
                <w:bCs w:val="0"/>
              </w:rPr>
            </w:pPr>
            <w:r w:rsidRPr="005D29F1">
              <w:rPr>
                <w:b w:val="0"/>
                <w:bCs w:val="0"/>
              </w:rPr>
              <w:t>Review a work-plan to integrate manual vacuum aspiration into crisis setting:</w:t>
            </w:r>
          </w:p>
          <w:p w14:paraId="7496661A" w14:textId="77777777" w:rsidR="005D29F1" w:rsidRPr="005D29F1" w:rsidRDefault="005D29F1" w:rsidP="005D29F1">
            <w:pPr>
              <w:pStyle w:val="TextTablesBullets"/>
              <w:numPr>
                <w:ilvl w:val="0"/>
                <w:numId w:val="46"/>
              </w:numPr>
              <w:rPr>
                <w:b w:val="0"/>
                <w:bCs w:val="0"/>
              </w:rPr>
            </w:pPr>
            <w:r w:rsidRPr="005D29F1">
              <w:rPr>
                <w:b w:val="0"/>
                <w:bCs w:val="0"/>
              </w:rPr>
              <w:t>Supply/resupply of manual vacuum aspiration instrument and related supplies</w:t>
            </w:r>
          </w:p>
          <w:p w14:paraId="48D7E9C2" w14:textId="77777777" w:rsidR="005D29F1" w:rsidRPr="005D29F1" w:rsidRDefault="005D29F1" w:rsidP="005D29F1">
            <w:pPr>
              <w:pStyle w:val="TextTablesBullets"/>
              <w:numPr>
                <w:ilvl w:val="0"/>
                <w:numId w:val="46"/>
              </w:numPr>
              <w:rPr>
                <w:b w:val="0"/>
                <w:bCs w:val="0"/>
              </w:rPr>
            </w:pPr>
            <w:r w:rsidRPr="005D29F1">
              <w:rPr>
                <w:b w:val="0"/>
                <w:bCs w:val="0"/>
              </w:rPr>
              <w:t>Create systems of sustainability</w:t>
            </w:r>
          </w:p>
          <w:p w14:paraId="1E2F8A20" w14:textId="77777777" w:rsidR="005D29F1" w:rsidRPr="005D29F1" w:rsidRDefault="005D29F1" w:rsidP="005D29F1">
            <w:pPr>
              <w:pStyle w:val="TextTablesBullets"/>
              <w:numPr>
                <w:ilvl w:val="0"/>
                <w:numId w:val="46"/>
              </w:numPr>
              <w:rPr>
                <w:b w:val="0"/>
                <w:bCs w:val="0"/>
              </w:rPr>
            </w:pPr>
            <w:r w:rsidRPr="005D29F1">
              <w:rPr>
                <w:b w:val="0"/>
                <w:bCs w:val="0"/>
                <w:spacing w:val="-2"/>
              </w:rPr>
              <w:t>Create mentor relationships and facilitated supervision, if necessary</w:t>
            </w:r>
          </w:p>
        </w:tc>
        <w:tc>
          <w:tcPr>
            <w:tcW w:w="6222" w:type="dxa"/>
            <w:gridSpan w:val="2"/>
            <w:shd w:val="clear" w:color="auto" w:fill="auto"/>
          </w:tcPr>
          <w:p w14:paraId="20D2AE84" w14:textId="77777777" w:rsidR="005D29F1" w:rsidRPr="005D29F1" w:rsidRDefault="005D29F1" w:rsidP="005D29F1">
            <w:pPr>
              <w:pStyle w:val="TextTablesBullets"/>
              <w:numPr>
                <w:ilvl w:val="0"/>
                <w:numId w:val="46"/>
              </w:numPr>
              <w:rPr>
                <w:b w:val="0"/>
                <w:bCs w:val="0"/>
              </w:rPr>
            </w:pPr>
            <w:r w:rsidRPr="005D29F1">
              <w:rPr>
                <w:b w:val="0"/>
                <w:bCs w:val="0"/>
              </w:rPr>
              <w:t>Worksheet activity</w:t>
            </w:r>
          </w:p>
        </w:tc>
      </w:tr>
      <w:tr w:rsidR="005D29F1" w14:paraId="4D2D8B46" w14:textId="77777777" w:rsidTr="00E61DD2">
        <w:trPr>
          <w:trHeight w:val="22"/>
        </w:trPr>
        <w:tc>
          <w:tcPr>
            <w:tcW w:w="704" w:type="dxa"/>
            <w:shd w:val="clear" w:color="auto" w:fill="auto"/>
          </w:tcPr>
          <w:p w14:paraId="6BC746B7" w14:textId="77777777" w:rsidR="005D29F1" w:rsidRPr="005D29F1" w:rsidRDefault="005D29F1" w:rsidP="005D29F1">
            <w:pPr>
              <w:pStyle w:val="TextTables"/>
              <w:rPr>
                <w:b w:val="0"/>
                <w:bCs w:val="0"/>
              </w:rPr>
            </w:pPr>
            <w:r w:rsidRPr="005D29F1">
              <w:rPr>
                <w:b w:val="0"/>
                <w:bCs w:val="0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56F0C567" w14:textId="77777777" w:rsidR="005D29F1" w:rsidRPr="005D29F1" w:rsidRDefault="005D29F1" w:rsidP="005D29F1">
            <w:pPr>
              <w:pStyle w:val="TextTables"/>
              <w:rPr>
                <w:b w:val="0"/>
                <w:bCs w:val="0"/>
              </w:rPr>
            </w:pPr>
            <w:r w:rsidRPr="005D29F1">
              <w:rPr>
                <w:b w:val="0"/>
                <w:bCs w:val="0"/>
              </w:rPr>
              <w:t>30 min</w:t>
            </w:r>
          </w:p>
        </w:tc>
        <w:tc>
          <w:tcPr>
            <w:tcW w:w="4323" w:type="dxa"/>
            <w:shd w:val="clear" w:color="auto" w:fill="auto"/>
          </w:tcPr>
          <w:p w14:paraId="6DD1E20C" w14:textId="77777777" w:rsidR="005D29F1" w:rsidRPr="005D29F1" w:rsidRDefault="005D29F1" w:rsidP="005D29F1">
            <w:pPr>
              <w:pStyle w:val="TextTablesBullets"/>
              <w:numPr>
                <w:ilvl w:val="0"/>
                <w:numId w:val="46"/>
              </w:numPr>
              <w:rPr>
                <w:b w:val="0"/>
                <w:bCs w:val="0"/>
              </w:rPr>
            </w:pPr>
            <w:r w:rsidRPr="005D29F1">
              <w:rPr>
                <w:b w:val="0"/>
                <w:bCs w:val="0"/>
              </w:rPr>
              <w:t>Closing activities</w:t>
            </w:r>
          </w:p>
        </w:tc>
        <w:tc>
          <w:tcPr>
            <w:tcW w:w="6222" w:type="dxa"/>
            <w:gridSpan w:val="2"/>
            <w:shd w:val="clear" w:color="auto" w:fill="auto"/>
          </w:tcPr>
          <w:p w14:paraId="27D9DA33" w14:textId="77777777" w:rsidR="005D29F1" w:rsidRPr="005D29F1" w:rsidRDefault="005D29F1" w:rsidP="005D29F1">
            <w:pPr>
              <w:pStyle w:val="TextTablesBullets"/>
              <w:numPr>
                <w:ilvl w:val="0"/>
                <w:numId w:val="46"/>
              </w:numPr>
              <w:rPr>
                <w:b w:val="0"/>
                <w:bCs w:val="0"/>
              </w:rPr>
            </w:pPr>
            <w:r w:rsidRPr="005D29F1">
              <w:rPr>
                <w:b w:val="0"/>
                <w:bCs w:val="0"/>
              </w:rPr>
              <w:t>Review course objectives</w:t>
            </w:r>
          </w:p>
          <w:p w14:paraId="6B94A978" w14:textId="77777777" w:rsidR="005D29F1" w:rsidRPr="005D29F1" w:rsidRDefault="005D29F1" w:rsidP="005D29F1">
            <w:pPr>
              <w:pStyle w:val="TextTablesBullets"/>
              <w:numPr>
                <w:ilvl w:val="0"/>
                <w:numId w:val="46"/>
              </w:numPr>
              <w:rPr>
                <w:b w:val="0"/>
                <w:bCs w:val="0"/>
              </w:rPr>
            </w:pPr>
            <w:r w:rsidRPr="005D29F1">
              <w:rPr>
                <w:b w:val="0"/>
                <w:bCs w:val="0"/>
              </w:rPr>
              <w:t>Review participant expectations</w:t>
            </w:r>
          </w:p>
          <w:p w14:paraId="413663B8" w14:textId="77777777" w:rsidR="005D29F1" w:rsidRPr="005D29F1" w:rsidRDefault="005D29F1" w:rsidP="005D29F1">
            <w:pPr>
              <w:pStyle w:val="TextTablesBullets"/>
              <w:numPr>
                <w:ilvl w:val="0"/>
                <w:numId w:val="46"/>
              </w:numPr>
              <w:rPr>
                <w:b w:val="0"/>
                <w:bCs w:val="0"/>
              </w:rPr>
            </w:pPr>
            <w:r w:rsidRPr="005D29F1">
              <w:rPr>
                <w:b w:val="0"/>
                <w:bCs w:val="0"/>
              </w:rPr>
              <w:t>Summary points</w:t>
            </w:r>
          </w:p>
          <w:p w14:paraId="5E9C5EE3" w14:textId="77777777" w:rsidR="005D29F1" w:rsidRPr="005D29F1" w:rsidRDefault="005D29F1" w:rsidP="005D29F1">
            <w:pPr>
              <w:pStyle w:val="TextTablesBullets"/>
              <w:numPr>
                <w:ilvl w:val="0"/>
                <w:numId w:val="46"/>
              </w:numPr>
              <w:rPr>
                <w:b w:val="0"/>
                <w:bCs w:val="0"/>
              </w:rPr>
            </w:pPr>
            <w:r w:rsidRPr="005D29F1">
              <w:rPr>
                <w:b w:val="0"/>
                <w:bCs w:val="0"/>
              </w:rPr>
              <w:t>Daily process evaluation</w:t>
            </w:r>
          </w:p>
          <w:p w14:paraId="2FF10A86" w14:textId="77777777" w:rsidR="005D29F1" w:rsidRPr="005D29F1" w:rsidRDefault="005D29F1" w:rsidP="005D29F1">
            <w:pPr>
              <w:pStyle w:val="TextTablesBullets"/>
              <w:numPr>
                <w:ilvl w:val="0"/>
                <w:numId w:val="46"/>
              </w:numPr>
              <w:rPr>
                <w:b w:val="0"/>
                <w:bCs w:val="0"/>
              </w:rPr>
            </w:pPr>
            <w:r w:rsidRPr="005D29F1">
              <w:rPr>
                <w:b w:val="0"/>
                <w:bCs w:val="0"/>
              </w:rPr>
              <w:t>Course evaluation</w:t>
            </w:r>
          </w:p>
        </w:tc>
      </w:tr>
      <w:tr w:rsidR="005D29F1" w14:paraId="7A1C20AE" w14:textId="77777777" w:rsidTr="002A73E7">
        <w:trPr>
          <w:trHeight w:val="22"/>
        </w:trPr>
        <w:tc>
          <w:tcPr>
            <w:tcW w:w="704" w:type="dxa"/>
            <w:shd w:val="clear" w:color="auto" w:fill="auto"/>
          </w:tcPr>
          <w:p w14:paraId="6744D90A" w14:textId="77777777" w:rsidR="005D29F1" w:rsidRPr="005D29F1" w:rsidRDefault="005D29F1" w:rsidP="005D29F1">
            <w:pPr>
              <w:pStyle w:val="TextTables"/>
              <w:rPr>
                <w:b w:val="0"/>
                <w:bCs w:val="0"/>
              </w:rPr>
            </w:pPr>
            <w:r w:rsidRPr="005D29F1">
              <w:rPr>
                <w:b w:val="0"/>
                <w:bCs w:val="0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574741F4" w14:textId="77777777" w:rsidR="005D29F1" w:rsidRPr="005D29F1" w:rsidRDefault="005D29F1" w:rsidP="005D29F1">
            <w:pPr>
              <w:pStyle w:val="TextTables"/>
              <w:rPr>
                <w:b w:val="0"/>
                <w:bCs w:val="0"/>
              </w:rPr>
            </w:pPr>
            <w:r w:rsidRPr="005D29F1">
              <w:rPr>
                <w:b w:val="0"/>
                <w:bCs w:val="0"/>
              </w:rPr>
              <w:t>15 min</w:t>
            </w:r>
          </w:p>
        </w:tc>
        <w:tc>
          <w:tcPr>
            <w:tcW w:w="4323" w:type="dxa"/>
            <w:shd w:val="clear" w:color="auto" w:fill="auto"/>
          </w:tcPr>
          <w:p w14:paraId="63BA0801" w14:textId="77777777" w:rsidR="005D29F1" w:rsidRPr="005D29F1" w:rsidRDefault="005D29F1" w:rsidP="005D29F1">
            <w:pPr>
              <w:pStyle w:val="TextTablesBullets"/>
              <w:numPr>
                <w:ilvl w:val="0"/>
                <w:numId w:val="46"/>
              </w:numPr>
              <w:rPr>
                <w:b w:val="0"/>
                <w:bCs w:val="0"/>
              </w:rPr>
            </w:pPr>
            <w:r w:rsidRPr="005D29F1">
              <w:rPr>
                <w:b w:val="0"/>
                <w:bCs w:val="0"/>
              </w:rPr>
              <w:t>Knowledge post-test</w:t>
            </w:r>
          </w:p>
        </w:tc>
        <w:tc>
          <w:tcPr>
            <w:tcW w:w="6222" w:type="dxa"/>
            <w:gridSpan w:val="2"/>
            <w:shd w:val="clear" w:color="auto" w:fill="auto"/>
          </w:tcPr>
          <w:p w14:paraId="72D1EA73" w14:textId="77777777" w:rsidR="005D29F1" w:rsidRPr="005D29F1" w:rsidRDefault="005D29F1" w:rsidP="005D29F1">
            <w:pPr>
              <w:pStyle w:val="NoParagraphStyle"/>
              <w:spacing w:line="240" w:lineRule="auto"/>
              <w:textAlignment w:val="auto"/>
              <w:rPr>
                <w:color w:val="auto"/>
              </w:rPr>
            </w:pPr>
          </w:p>
        </w:tc>
      </w:tr>
      <w:tr w:rsidR="005D29F1" w14:paraId="71BBCA28" w14:textId="77777777" w:rsidTr="00A909A4">
        <w:trPr>
          <w:trHeight w:val="22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241EAA6D" w14:textId="77777777" w:rsidR="005D29F1" w:rsidRPr="005D29F1" w:rsidRDefault="005D29F1" w:rsidP="005D29F1">
            <w:pPr>
              <w:pStyle w:val="TextTables"/>
              <w:rPr>
                <w:b w:val="0"/>
                <w:bCs w:val="0"/>
              </w:rPr>
            </w:pPr>
            <w:r w:rsidRPr="005D29F1">
              <w:rPr>
                <w:b w:val="0"/>
                <w:bCs w:val="0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77CCAC6" w14:textId="77777777" w:rsidR="005D29F1" w:rsidRPr="005D29F1" w:rsidRDefault="005D29F1" w:rsidP="005D29F1">
            <w:pPr>
              <w:pStyle w:val="TextTables"/>
              <w:rPr>
                <w:b w:val="0"/>
                <w:bCs w:val="0"/>
              </w:rPr>
            </w:pPr>
            <w:r w:rsidRPr="005D29F1">
              <w:rPr>
                <w:b w:val="0"/>
                <w:bCs w:val="0"/>
              </w:rPr>
              <w:t>10 min</w:t>
            </w:r>
          </w:p>
        </w:tc>
        <w:tc>
          <w:tcPr>
            <w:tcW w:w="4323" w:type="dxa"/>
            <w:tcBorders>
              <w:bottom w:val="single" w:sz="4" w:space="0" w:color="auto"/>
            </w:tcBorders>
            <w:shd w:val="clear" w:color="auto" w:fill="auto"/>
          </w:tcPr>
          <w:p w14:paraId="197BEA18" w14:textId="77777777" w:rsidR="005D29F1" w:rsidRPr="005D29F1" w:rsidRDefault="005D29F1" w:rsidP="005D29F1">
            <w:pPr>
              <w:pStyle w:val="TextTablesBullets"/>
              <w:numPr>
                <w:ilvl w:val="0"/>
                <w:numId w:val="46"/>
              </w:numPr>
              <w:rPr>
                <w:b w:val="0"/>
                <w:bCs w:val="0"/>
              </w:rPr>
            </w:pPr>
            <w:r w:rsidRPr="005D29F1">
              <w:rPr>
                <w:b w:val="0"/>
                <w:bCs w:val="0"/>
              </w:rPr>
              <w:t>Certificate of completion</w:t>
            </w:r>
          </w:p>
        </w:tc>
        <w:tc>
          <w:tcPr>
            <w:tcW w:w="62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D05E3B" w14:textId="77777777" w:rsidR="005D29F1" w:rsidRPr="005D29F1" w:rsidRDefault="005D29F1" w:rsidP="005D29F1">
            <w:pPr>
              <w:pStyle w:val="NoParagraphStyle"/>
              <w:spacing w:line="240" w:lineRule="auto"/>
              <w:textAlignment w:val="auto"/>
              <w:rPr>
                <w:color w:val="auto"/>
              </w:rPr>
            </w:pPr>
          </w:p>
        </w:tc>
      </w:tr>
      <w:tr w:rsidR="00E35750" w14:paraId="68E36A6B" w14:textId="77777777" w:rsidTr="00A909A4">
        <w:trPr>
          <w:trHeight w:val="22"/>
        </w:trPr>
        <w:tc>
          <w:tcPr>
            <w:tcW w:w="70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C4760BC" w14:textId="77777777" w:rsidR="00E35750" w:rsidRDefault="00E35750" w:rsidP="00E35750">
            <w:pPr>
              <w:jc w:val="left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956DE0B" w14:textId="77777777" w:rsidR="00E35750" w:rsidRDefault="00E35750" w:rsidP="00E35750">
            <w:pPr>
              <w:jc w:val="left"/>
            </w:pPr>
          </w:p>
        </w:tc>
        <w:tc>
          <w:tcPr>
            <w:tcW w:w="432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4912C5B" w14:textId="77777777" w:rsidR="00E35750" w:rsidRDefault="00E35750" w:rsidP="00E35750">
            <w:pPr>
              <w:jc w:val="left"/>
            </w:pPr>
          </w:p>
        </w:tc>
        <w:tc>
          <w:tcPr>
            <w:tcW w:w="432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05F692A" w14:textId="77777777" w:rsidR="00E35750" w:rsidRDefault="00E35750" w:rsidP="00E35750">
            <w:pPr>
              <w:jc w:val="left"/>
            </w:pPr>
          </w:p>
        </w:tc>
        <w:tc>
          <w:tcPr>
            <w:tcW w:w="189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523C63" w14:textId="77777777" w:rsidR="00E35750" w:rsidRDefault="00E35750" w:rsidP="00E35750">
            <w:pPr>
              <w:jc w:val="left"/>
            </w:pPr>
          </w:p>
        </w:tc>
      </w:tr>
    </w:tbl>
    <w:p w14:paraId="77767D82" w14:textId="77777777" w:rsidR="00551243" w:rsidRPr="00551243" w:rsidRDefault="00551243" w:rsidP="00551243"/>
    <w:sectPr w:rsidR="00551243" w:rsidRPr="00551243" w:rsidSect="005A23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638" w:right="1440" w:bottom="1134" w:left="1440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589EE" w14:textId="77777777" w:rsidR="00433454" w:rsidRDefault="00433454" w:rsidP="005F57E6">
      <w:pPr>
        <w:spacing w:after="0" w:line="240" w:lineRule="auto"/>
      </w:pPr>
      <w:r>
        <w:separator/>
      </w:r>
    </w:p>
  </w:endnote>
  <w:endnote w:type="continuationSeparator" w:id="0">
    <w:p w14:paraId="6C819E50" w14:textId="77777777" w:rsidR="00433454" w:rsidRDefault="00433454" w:rsidP="005F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reycliff CF Demi Bold">
    <w:panose1 w:val="00000000000000000000"/>
    <w:charset w:val="4D"/>
    <w:family w:val="auto"/>
    <w:notTrueType/>
    <w:pitch w:val="variable"/>
    <w:sig w:usb0="00000007" w:usb1="00000000" w:usb2="00000000" w:usb3="00000000" w:csb0="000000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2F8" w14:textId="77777777" w:rsidR="00714404" w:rsidRDefault="007144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B3901" w14:textId="77777777" w:rsidR="00714404" w:rsidRDefault="007144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7DF18" w14:textId="77777777" w:rsidR="00714404" w:rsidRDefault="007144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15054" w14:textId="77777777" w:rsidR="00433454" w:rsidRDefault="00433454" w:rsidP="005F57E6">
      <w:pPr>
        <w:spacing w:after="0" w:line="240" w:lineRule="auto"/>
      </w:pPr>
      <w:r>
        <w:separator/>
      </w:r>
    </w:p>
  </w:footnote>
  <w:footnote w:type="continuationSeparator" w:id="0">
    <w:p w14:paraId="263F8F0F" w14:textId="77777777" w:rsidR="00433454" w:rsidRDefault="00433454" w:rsidP="005F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C7CFB" w14:textId="77777777" w:rsidR="00714404" w:rsidRDefault="007144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D7732" w14:textId="77777777" w:rsidR="005F57E6" w:rsidRDefault="005F57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1CF1C2" wp14:editId="59734E75">
              <wp:simplePos x="0" y="0"/>
              <wp:positionH relativeFrom="column">
                <wp:posOffset>-914400</wp:posOffset>
              </wp:positionH>
              <wp:positionV relativeFrom="paragraph">
                <wp:posOffset>-347345</wp:posOffset>
              </wp:positionV>
              <wp:extent cx="10051200" cy="540000"/>
              <wp:effectExtent l="0" t="0" r="0" b="63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1200" cy="540000"/>
                      </a:xfrm>
                      <a:prstGeom prst="rect">
                        <a:avLst/>
                      </a:prstGeom>
                      <a:solidFill>
                        <a:srgbClr val="E7744B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795B413" w14:textId="5C5EDE20" w:rsidR="005F57E6" w:rsidRPr="00C839FF" w:rsidRDefault="00A848A5" w:rsidP="00892767">
                          <w:pPr>
                            <w:spacing w:before="200" w:after="202" w:line="240" w:lineRule="auto"/>
                            <w:ind w:left="1304"/>
                            <w:jc w:val="left"/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UTERINE EVACUATION </w:t>
                          </w:r>
                          <w:r w:rsidR="00714404"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USING</w:t>
                          </w: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 MVA: </w:t>
                          </w:r>
                          <w:r w:rsidR="005F57E6" w:rsidRPr="00C839FF"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SAMPLE COURSE AGENDA FOR </w:t>
                          </w:r>
                          <w:r w:rsidR="00682187"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STAND-ALONE</w:t>
                          </w:r>
                          <w:r w:rsidR="005F57E6" w:rsidRPr="00C839FF"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 TRAINING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1CF1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in;margin-top:-27.35pt;width:791.4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" fillcolor="#e7744b" stroked="f" strokeweight=".5pt">
              <v:textbox>
                <w:txbxContent>
                  <w:p w14:paraId="3795B413" w14:textId="5C5EDE20" w:rsidR="005F57E6" w:rsidRPr="00C839FF" w:rsidRDefault="00A848A5" w:rsidP="00892767">
                    <w:pPr>
                      <w:spacing w:before="200" w:after="202" w:line="240" w:lineRule="auto"/>
                      <w:ind w:left="1304"/>
                      <w:jc w:val="left"/>
                      <w:rPr>
                        <w:rFonts w:ascii="Century Gothic" w:hAnsi="Century Gothic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UTERINE EVACUATION </w:t>
                    </w:r>
                    <w:r w:rsidR="00714404">
                      <w:rPr>
                        <w:rFonts w:ascii="Century Gothic" w:hAnsi="Century Gothic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USING</w:t>
                    </w:r>
                    <w:r>
                      <w:rPr>
                        <w:rFonts w:ascii="Century Gothic" w:hAnsi="Century Gothic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 MVA: </w:t>
                    </w:r>
                    <w:r w:rsidR="005F57E6" w:rsidRPr="00C839FF">
                      <w:rPr>
                        <w:rFonts w:ascii="Century Gothic" w:hAnsi="Century Gothic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SAMPLE COURSE AGENDA FOR </w:t>
                    </w:r>
                    <w:r w:rsidR="00682187">
                      <w:rPr>
                        <w:rFonts w:ascii="Century Gothic" w:hAnsi="Century Gothic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STAND-ALONE</w:t>
                    </w:r>
                    <w:r w:rsidR="005F57E6" w:rsidRPr="00C839FF">
                      <w:rPr>
                        <w:rFonts w:ascii="Century Gothic" w:hAnsi="Century Gothic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 TRAINING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03622" w14:textId="77777777" w:rsidR="00714404" w:rsidRDefault="007144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B67FB"/>
    <w:multiLevelType w:val="hybridMultilevel"/>
    <w:tmpl w:val="B246A88A"/>
    <w:lvl w:ilvl="0" w:tplc="5406C7BE">
      <w:numFmt w:val="bullet"/>
      <w:lvlText w:val="·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77EC4"/>
    <w:multiLevelType w:val="hybridMultilevel"/>
    <w:tmpl w:val="0E369954"/>
    <w:lvl w:ilvl="0" w:tplc="5406C7BE">
      <w:numFmt w:val="bullet"/>
      <w:lvlText w:val="·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3286B"/>
    <w:multiLevelType w:val="hybridMultilevel"/>
    <w:tmpl w:val="A3BE44F6"/>
    <w:lvl w:ilvl="0" w:tplc="5406C7BE">
      <w:numFmt w:val="bullet"/>
      <w:lvlText w:val="·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85B58"/>
    <w:multiLevelType w:val="hybridMultilevel"/>
    <w:tmpl w:val="EB6E9452"/>
    <w:lvl w:ilvl="0" w:tplc="5406C7BE">
      <w:numFmt w:val="bullet"/>
      <w:lvlText w:val="·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74680"/>
    <w:multiLevelType w:val="hybridMultilevel"/>
    <w:tmpl w:val="C3B6B4E0"/>
    <w:lvl w:ilvl="0" w:tplc="5406C7BE">
      <w:numFmt w:val="bullet"/>
      <w:lvlText w:val="·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0048FB"/>
    <w:multiLevelType w:val="hybridMultilevel"/>
    <w:tmpl w:val="33107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B2908"/>
    <w:multiLevelType w:val="hybridMultilevel"/>
    <w:tmpl w:val="7B62F9BC"/>
    <w:lvl w:ilvl="0" w:tplc="5406C7BE">
      <w:numFmt w:val="bullet"/>
      <w:lvlText w:val="·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396BCC"/>
    <w:multiLevelType w:val="hybridMultilevel"/>
    <w:tmpl w:val="9B52155C"/>
    <w:lvl w:ilvl="0" w:tplc="5406C7BE">
      <w:numFmt w:val="bullet"/>
      <w:lvlText w:val="·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720945"/>
    <w:multiLevelType w:val="hybridMultilevel"/>
    <w:tmpl w:val="AF02572C"/>
    <w:lvl w:ilvl="0" w:tplc="5406C7BE">
      <w:numFmt w:val="bullet"/>
      <w:lvlText w:val="·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AC1F06"/>
    <w:multiLevelType w:val="hybridMultilevel"/>
    <w:tmpl w:val="04D8443C"/>
    <w:lvl w:ilvl="0" w:tplc="5406C7BE">
      <w:numFmt w:val="bullet"/>
      <w:lvlText w:val="·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757927"/>
    <w:multiLevelType w:val="hybridMultilevel"/>
    <w:tmpl w:val="5374FDB4"/>
    <w:lvl w:ilvl="0" w:tplc="5406C7BE">
      <w:numFmt w:val="bullet"/>
      <w:lvlText w:val="·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1D72580"/>
    <w:multiLevelType w:val="hybridMultilevel"/>
    <w:tmpl w:val="1764B3D8"/>
    <w:lvl w:ilvl="0" w:tplc="5406C7BE">
      <w:numFmt w:val="bullet"/>
      <w:lvlText w:val="·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710754"/>
    <w:multiLevelType w:val="hybridMultilevel"/>
    <w:tmpl w:val="BEE25FE0"/>
    <w:lvl w:ilvl="0" w:tplc="5406C7BE">
      <w:numFmt w:val="bullet"/>
      <w:lvlText w:val="·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3674A"/>
    <w:multiLevelType w:val="hybridMultilevel"/>
    <w:tmpl w:val="8FB6E270"/>
    <w:lvl w:ilvl="0" w:tplc="5406C7BE">
      <w:numFmt w:val="bullet"/>
      <w:lvlText w:val="·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DE5643"/>
    <w:multiLevelType w:val="hybridMultilevel"/>
    <w:tmpl w:val="46348DC6"/>
    <w:lvl w:ilvl="0" w:tplc="5406C7BE">
      <w:numFmt w:val="bullet"/>
      <w:lvlText w:val="·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291529"/>
    <w:multiLevelType w:val="hybridMultilevel"/>
    <w:tmpl w:val="0FE2C3F8"/>
    <w:lvl w:ilvl="0" w:tplc="5406C7BE">
      <w:numFmt w:val="bullet"/>
      <w:lvlText w:val="·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F9F5B7E"/>
    <w:multiLevelType w:val="hybridMultilevel"/>
    <w:tmpl w:val="7EACF828"/>
    <w:lvl w:ilvl="0" w:tplc="5406C7BE">
      <w:numFmt w:val="bullet"/>
      <w:lvlText w:val="·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8556AE"/>
    <w:multiLevelType w:val="hybridMultilevel"/>
    <w:tmpl w:val="0CE2847A"/>
    <w:lvl w:ilvl="0" w:tplc="5406C7BE">
      <w:numFmt w:val="bullet"/>
      <w:lvlText w:val="·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DE60C7"/>
    <w:multiLevelType w:val="hybridMultilevel"/>
    <w:tmpl w:val="13B45DBA"/>
    <w:lvl w:ilvl="0" w:tplc="5406C7BE">
      <w:numFmt w:val="bullet"/>
      <w:lvlText w:val="·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786296"/>
    <w:multiLevelType w:val="hybridMultilevel"/>
    <w:tmpl w:val="CA62D084"/>
    <w:lvl w:ilvl="0" w:tplc="5406C7BE">
      <w:numFmt w:val="bullet"/>
      <w:lvlText w:val="·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7F0471"/>
    <w:multiLevelType w:val="hybridMultilevel"/>
    <w:tmpl w:val="1FB4A1E8"/>
    <w:lvl w:ilvl="0" w:tplc="5406C7BE">
      <w:numFmt w:val="bullet"/>
      <w:lvlText w:val="·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C71E78"/>
    <w:multiLevelType w:val="hybridMultilevel"/>
    <w:tmpl w:val="0C0ECCEC"/>
    <w:lvl w:ilvl="0" w:tplc="5406C7BE">
      <w:numFmt w:val="bullet"/>
      <w:lvlText w:val="·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C510AE"/>
    <w:multiLevelType w:val="hybridMultilevel"/>
    <w:tmpl w:val="7C0A301E"/>
    <w:lvl w:ilvl="0" w:tplc="5406C7BE">
      <w:numFmt w:val="bullet"/>
      <w:lvlText w:val="·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6C67C12"/>
    <w:multiLevelType w:val="hybridMultilevel"/>
    <w:tmpl w:val="11DA5168"/>
    <w:lvl w:ilvl="0" w:tplc="5406C7BE">
      <w:numFmt w:val="bullet"/>
      <w:lvlText w:val="·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4612C8"/>
    <w:multiLevelType w:val="hybridMultilevel"/>
    <w:tmpl w:val="654C8688"/>
    <w:lvl w:ilvl="0" w:tplc="5406C7BE">
      <w:numFmt w:val="bullet"/>
      <w:lvlText w:val="·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C8E4D54"/>
    <w:multiLevelType w:val="hybridMultilevel"/>
    <w:tmpl w:val="C556FC50"/>
    <w:lvl w:ilvl="0" w:tplc="5406C7BE">
      <w:numFmt w:val="bullet"/>
      <w:lvlText w:val="·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EDB1AE4"/>
    <w:multiLevelType w:val="hybridMultilevel"/>
    <w:tmpl w:val="A0985124"/>
    <w:lvl w:ilvl="0" w:tplc="5406C7BE">
      <w:numFmt w:val="bullet"/>
      <w:lvlText w:val="·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6334D5C"/>
    <w:multiLevelType w:val="hybridMultilevel"/>
    <w:tmpl w:val="C0D2E074"/>
    <w:lvl w:ilvl="0" w:tplc="5406C7BE">
      <w:numFmt w:val="bullet"/>
      <w:lvlText w:val="·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B4306A"/>
    <w:multiLevelType w:val="hybridMultilevel"/>
    <w:tmpl w:val="9168BE56"/>
    <w:lvl w:ilvl="0" w:tplc="5406C7BE">
      <w:numFmt w:val="bullet"/>
      <w:lvlText w:val="·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5D2825"/>
    <w:multiLevelType w:val="hybridMultilevel"/>
    <w:tmpl w:val="BD863B48"/>
    <w:lvl w:ilvl="0" w:tplc="5406C7BE">
      <w:numFmt w:val="bullet"/>
      <w:lvlText w:val="·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C003EE"/>
    <w:multiLevelType w:val="hybridMultilevel"/>
    <w:tmpl w:val="06543E42"/>
    <w:lvl w:ilvl="0" w:tplc="4F8AC858">
      <w:numFmt w:val="bullet"/>
      <w:lvlText w:val="•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631EA5"/>
    <w:multiLevelType w:val="hybridMultilevel"/>
    <w:tmpl w:val="B6A675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5805933"/>
    <w:multiLevelType w:val="hybridMultilevel"/>
    <w:tmpl w:val="5FA849EA"/>
    <w:lvl w:ilvl="0" w:tplc="5406C7BE">
      <w:numFmt w:val="bullet"/>
      <w:lvlText w:val="·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8D0F05"/>
    <w:multiLevelType w:val="hybridMultilevel"/>
    <w:tmpl w:val="B3541B9A"/>
    <w:lvl w:ilvl="0" w:tplc="5406C7BE">
      <w:numFmt w:val="bullet"/>
      <w:lvlText w:val="·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BAB746F"/>
    <w:multiLevelType w:val="hybridMultilevel"/>
    <w:tmpl w:val="3DF4368C"/>
    <w:lvl w:ilvl="0" w:tplc="5406C7BE">
      <w:numFmt w:val="bullet"/>
      <w:lvlText w:val="·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C43141"/>
    <w:multiLevelType w:val="hybridMultilevel"/>
    <w:tmpl w:val="B10ED64A"/>
    <w:lvl w:ilvl="0" w:tplc="5406C7BE">
      <w:numFmt w:val="bullet"/>
      <w:lvlText w:val="·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3A4055"/>
    <w:multiLevelType w:val="hybridMultilevel"/>
    <w:tmpl w:val="93746AFE"/>
    <w:lvl w:ilvl="0" w:tplc="5406C7BE">
      <w:numFmt w:val="bullet"/>
      <w:lvlText w:val="·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FD74C0"/>
    <w:multiLevelType w:val="hybridMultilevel"/>
    <w:tmpl w:val="934683FE"/>
    <w:lvl w:ilvl="0" w:tplc="5406C7BE">
      <w:numFmt w:val="bullet"/>
      <w:lvlText w:val="·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204240"/>
    <w:multiLevelType w:val="hybridMultilevel"/>
    <w:tmpl w:val="81D2B3D4"/>
    <w:lvl w:ilvl="0" w:tplc="5406C7BE">
      <w:numFmt w:val="bullet"/>
      <w:lvlText w:val="·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7B90291"/>
    <w:multiLevelType w:val="hybridMultilevel"/>
    <w:tmpl w:val="6978829C"/>
    <w:lvl w:ilvl="0" w:tplc="4F8AC858">
      <w:numFmt w:val="bullet"/>
      <w:lvlText w:val="•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3E2C08"/>
    <w:multiLevelType w:val="hybridMultilevel"/>
    <w:tmpl w:val="DAC449CC"/>
    <w:lvl w:ilvl="0" w:tplc="5406C7BE">
      <w:numFmt w:val="bullet"/>
      <w:lvlText w:val="·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803B05"/>
    <w:multiLevelType w:val="hybridMultilevel"/>
    <w:tmpl w:val="5E8EDF54"/>
    <w:lvl w:ilvl="0" w:tplc="5406C7BE">
      <w:numFmt w:val="bullet"/>
      <w:lvlText w:val="·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DAE6F71"/>
    <w:multiLevelType w:val="hybridMultilevel"/>
    <w:tmpl w:val="18D27614"/>
    <w:lvl w:ilvl="0" w:tplc="5406C7BE">
      <w:numFmt w:val="bullet"/>
      <w:lvlText w:val="·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E254ED8"/>
    <w:multiLevelType w:val="hybridMultilevel"/>
    <w:tmpl w:val="07489020"/>
    <w:lvl w:ilvl="0" w:tplc="5406C7BE">
      <w:numFmt w:val="bullet"/>
      <w:lvlText w:val="·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48853FB"/>
    <w:multiLevelType w:val="hybridMultilevel"/>
    <w:tmpl w:val="01DCB88E"/>
    <w:lvl w:ilvl="0" w:tplc="5406C7BE">
      <w:numFmt w:val="bullet"/>
      <w:lvlText w:val="·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DF4D80"/>
    <w:multiLevelType w:val="hybridMultilevel"/>
    <w:tmpl w:val="F76C9E70"/>
    <w:lvl w:ilvl="0" w:tplc="5406C7BE">
      <w:numFmt w:val="bullet"/>
      <w:lvlText w:val="·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24"/>
  </w:num>
  <w:num w:numId="4">
    <w:abstractNumId w:val="18"/>
  </w:num>
  <w:num w:numId="5">
    <w:abstractNumId w:val="38"/>
  </w:num>
  <w:num w:numId="6">
    <w:abstractNumId w:val="6"/>
  </w:num>
  <w:num w:numId="7">
    <w:abstractNumId w:val="21"/>
  </w:num>
  <w:num w:numId="8">
    <w:abstractNumId w:val="23"/>
  </w:num>
  <w:num w:numId="9">
    <w:abstractNumId w:val="16"/>
  </w:num>
  <w:num w:numId="10">
    <w:abstractNumId w:val="41"/>
  </w:num>
  <w:num w:numId="11">
    <w:abstractNumId w:val="11"/>
  </w:num>
  <w:num w:numId="12">
    <w:abstractNumId w:val="7"/>
  </w:num>
  <w:num w:numId="13">
    <w:abstractNumId w:val="19"/>
  </w:num>
  <w:num w:numId="14">
    <w:abstractNumId w:val="33"/>
  </w:num>
  <w:num w:numId="15">
    <w:abstractNumId w:val="9"/>
  </w:num>
  <w:num w:numId="16">
    <w:abstractNumId w:val="17"/>
  </w:num>
  <w:num w:numId="17">
    <w:abstractNumId w:val="4"/>
  </w:num>
  <w:num w:numId="18">
    <w:abstractNumId w:val="29"/>
  </w:num>
  <w:num w:numId="19">
    <w:abstractNumId w:val="35"/>
  </w:num>
  <w:num w:numId="20">
    <w:abstractNumId w:val="1"/>
  </w:num>
  <w:num w:numId="21">
    <w:abstractNumId w:val="34"/>
  </w:num>
  <w:num w:numId="22">
    <w:abstractNumId w:val="3"/>
  </w:num>
  <w:num w:numId="23">
    <w:abstractNumId w:val="28"/>
  </w:num>
  <w:num w:numId="24">
    <w:abstractNumId w:val="20"/>
  </w:num>
  <w:num w:numId="25">
    <w:abstractNumId w:val="37"/>
  </w:num>
  <w:num w:numId="26">
    <w:abstractNumId w:val="2"/>
  </w:num>
  <w:num w:numId="27">
    <w:abstractNumId w:val="22"/>
  </w:num>
  <w:num w:numId="28">
    <w:abstractNumId w:val="12"/>
  </w:num>
  <w:num w:numId="29">
    <w:abstractNumId w:val="27"/>
  </w:num>
  <w:num w:numId="30">
    <w:abstractNumId w:val="44"/>
  </w:num>
  <w:num w:numId="31">
    <w:abstractNumId w:val="40"/>
  </w:num>
  <w:num w:numId="32">
    <w:abstractNumId w:val="36"/>
  </w:num>
  <w:num w:numId="33">
    <w:abstractNumId w:val="8"/>
  </w:num>
  <w:num w:numId="34">
    <w:abstractNumId w:val="26"/>
  </w:num>
  <w:num w:numId="35">
    <w:abstractNumId w:val="25"/>
  </w:num>
  <w:num w:numId="36">
    <w:abstractNumId w:val="10"/>
  </w:num>
  <w:num w:numId="37">
    <w:abstractNumId w:val="0"/>
  </w:num>
  <w:num w:numId="38">
    <w:abstractNumId w:val="45"/>
  </w:num>
  <w:num w:numId="39">
    <w:abstractNumId w:val="43"/>
  </w:num>
  <w:num w:numId="40">
    <w:abstractNumId w:val="42"/>
  </w:num>
  <w:num w:numId="41">
    <w:abstractNumId w:val="15"/>
  </w:num>
  <w:num w:numId="42">
    <w:abstractNumId w:val="32"/>
  </w:num>
  <w:num w:numId="43">
    <w:abstractNumId w:val="31"/>
  </w:num>
  <w:num w:numId="44">
    <w:abstractNumId w:val="30"/>
  </w:num>
  <w:num w:numId="45">
    <w:abstractNumId w:val="39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E6"/>
    <w:rsid w:val="0002122F"/>
    <w:rsid w:val="000846E0"/>
    <w:rsid w:val="0009479B"/>
    <w:rsid w:val="00096065"/>
    <w:rsid w:val="000C3FBF"/>
    <w:rsid w:val="000C6EF3"/>
    <w:rsid w:val="000E1634"/>
    <w:rsid w:val="000E5B97"/>
    <w:rsid w:val="00122832"/>
    <w:rsid w:val="00176F89"/>
    <w:rsid w:val="001A3082"/>
    <w:rsid w:val="001A3EFB"/>
    <w:rsid w:val="001C2049"/>
    <w:rsid w:val="00206CD7"/>
    <w:rsid w:val="00234BEA"/>
    <w:rsid w:val="00242564"/>
    <w:rsid w:val="00244054"/>
    <w:rsid w:val="0024790E"/>
    <w:rsid w:val="002C0B64"/>
    <w:rsid w:val="002D3BD0"/>
    <w:rsid w:val="002D3EE7"/>
    <w:rsid w:val="002E7230"/>
    <w:rsid w:val="002F0B0C"/>
    <w:rsid w:val="003053B0"/>
    <w:rsid w:val="00321EA0"/>
    <w:rsid w:val="0032529C"/>
    <w:rsid w:val="00360FEB"/>
    <w:rsid w:val="00372B3E"/>
    <w:rsid w:val="003A0AEA"/>
    <w:rsid w:val="003C0744"/>
    <w:rsid w:val="003C0751"/>
    <w:rsid w:val="003D33CC"/>
    <w:rsid w:val="003D41F2"/>
    <w:rsid w:val="003D42EE"/>
    <w:rsid w:val="003E4515"/>
    <w:rsid w:val="003F7572"/>
    <w:rsid w:val="00433454"/>
    <w:rsid w:val="004A2263"/>
    <w:rsid w:val="004B02A9"/>
    <w:rsid w:val="004B0F87"/>
    <w:rsid w:val="00514C43"/>
    <w:rsid w:val="0051616B"/>
    <w:rsid w:val="00525749"/>
    <w:rsid w:val="005439C1"/>
    <w:rsid w:val="00551243"/>
    <w:rsid w:val="00594F0D"/>
    <w:rsid w:val="005A230F"/>
    <w:rsid w:val="005D29F1"/>
    <w:rsid w:val="005F57E6"/>
    <w:rsid w:val="006470A3"/>
    <w:rsid w:val="00655A1C"/>
    <w:rsid w:val="00671F6C"/>
    <w:rsid w:val="00682187"/>
    <w:rsid w:val="006B4323"/>
    <w:rsid w:val="006C127E"/>
    <w:rsid w:val="006E6170"/>
    <w:rsid w:val="006F63FD"/>
    <w:rsid w:val="00711B16"/>
    <w:rsid w:val="00714404"/>
    <w:rsid w:val="00716270"/>
    <w:rsid w:val="00731D3E"/>
    <w:rsid w:val="0073573D"/>
    <w:rsid w:val="00746969"/>
    <w:rsid w:val="00754CE9"/>
    <w:rsid w:val="00755B57"/>
    <w:rsid w:val="0076674E"/>
    <w:rsid w:val="00773993"/>
    <w:rsid w:val="00773F89"/>
    <w:rsid w:val="00790026"/>
    <w:rsid w:val="007D0596"/>
    <w:rsid w:val="007E760B"/>
    <w:rsid w:val="007F3CCF"/>
    <w:rsid w:val="00810450"/>
    <w:rsid w:val="0081115E"/>
    <w:rsid w:val="00842E80"/>
    <w:rsid w:val="00857553"/>
    <w:rsid w:val="00862291"/>
    <w:rsid w:val="00880FAA"/>
    <w:rsid w:val="00892767"/>
    <w:rsid w:val="008B5000"/>
    <w:rsid w:val="008D0FB9"/>
    <w:rsid w:val="00900484"/>
    <w:rsid w:val="00922350"/>
    <w:rsid w:val="00932D31"/>
    <w:rsid w:val="009519CD"/>
    <w:rsid w:val="009629BC"/>
    <w:rsid w:val="0097186F"/>
    <w:rsid w:val="0098347A"/>
    <w:rsid w:val="009B53A1"/>
    <w:rsid w:val="009C6B40"/>
    <w:rsid w:val="009F1A92"/>
    <w:rsid w:val="00A060DF"/>
    <w:rsid w:val="00A113CA"/>
    <w:rsid w:val="00A506CC"/>
    <w:rsid w:val="00A570BE"/>
    <w:rsid w:val="00A848A5"/>
    <w:rsid w:val="00A909A4"/>
    <w:rsid w:val="00AC54D6"/>
    <w:rsid w:val="00AD7101"/>
    <w:rsid w:val="00B17642"/>
    <w:rsid w:val="00B224AA"/>
    <w:rsid w:val="00BE3FFC"/>
    <w:rsid w:val="00BF0A45"/>
    <w:rsid w:val="00C02148"/>
    <w:rsid w:val="00C1092E"/>
    <w:rsid w:val="00C77FED"/>
    <w:rsid w:val="00C839FF"/>
    <w:rsid w:val="00C93CB6"/>
    <w:rsid w:val="00C97614"/>
    <w:rsid w:val="00CC366B"/>
    <w:rsid w:val="00CD5B20"/>
    <w:rsid w:val="00D07A87"/>
    <w:rsid w:val="00D15CF8"/>
    <w:rsid w:val="00D16421"/>
    <w:rsid w:val="00D33376"/>
    <w:rsid w:val="00D44724"/>
    <w:rsid w:val="00D840AC"/>
    <w:rsid w:val="00DA3FB9"/>
    <w:rsid w:val="00DB47E9"/>
    <w:rsid w:val="00DC2326"/>
    <w:rsid w:val="00DE4D17"/>
    <w:rsid w:val="00E00420"/>
    <w:rsid w:val="00E00D3B"/>
    <w:rsid w:val="00E038EC"/>
    <w:rsid w:val="00E0727F"/>
    <w:rsid w:val="00E35750"/>
    <w:rsid w:val="00E90A9C"/>
    <w:rsid w:val="00E9695A"/>
    <w:rsid w:val="00EE2A4E"/>
    <w:rsid w:val="00F1182F"/>
    <w:rsid w:val="00F143EB"/>
    <w:rsid w:val="00F16050"/>
    <w:rsid w:val="00F24ACF"/>
    <w:rsid w:val="00F261AC"/>
    <w:rsid w:val="00F27F37"/>
    <w:rsid w:val="00F3602C"/>
    <w:rsid w:val="00F5524B"/>
    <w:rsid w:val="00F750E4"/>
    <w:rsid w:val="00F77E8F"/>
    <w:rsid w:val="00FA0476"/>
    <w:rsid w:val="00FA2C2C"/>
    <w:rsid w:val="00FA33FF"/>
    <w:rsid w:val="00FD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EB4282"/>
  <w15:chartTrackingRefBased/>
  <w15:docId w15:val="{55C74E1D-BE74-0E41-AE1A-D6C1899D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7E6"/>
  </w:style>
  <w:style w:type="paragraph" w:styleId="Heading1">
    <w:name w:val="heading 1"/>
    <w:basedOn w:val="Normal"/>
    <w:next w:val="Normal"/>
    <w:link w:val="Heading1Char"/>
    <w:uiPriority w:val="9"/>
    <w:qFormat/>
    <w:rsid w:val="005F57E6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7E6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7E6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7E6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7E6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7E6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7E6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7E6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7E6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7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7E6"/>
  </w:style>
  <w:style w:type="paragraph" w:styleId="Footer">
    <w:name w:val="footer"/>
    <w:basedOn w:val="Normal"/>
    <w:link w:val="FooterChar"/>
    <w:uiPriority w:val="99"/>
    <w:unhideWhenUsed/>
    <w:rsid w:val="005F57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7E6"/>
  </w:style>
  <w:style w:type="character" w:customStyle="1" w:styleId="Heading1Char">
    <w:name w:val="Heading 1 Char"/>
    <w:basedOn w:val="DefaultParagraphFont"/>
    <w:link w:val="Heading1"/>
    <w:uiPriority w:val="9"/>
    <w:rsid w:val="005F57E6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7E6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7E6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7E6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7E6"/>
    <w:rPr>
      <w:smallCaps/>
      <w:color w:val="C4591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7E6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7E6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7E6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7E6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57E6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F57E6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F57E6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7E6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F57E6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5F57E6"/>
    <w:rPr>
      <w:b/>
      <w:color w:val="ED7D31" w:themeColor="accent2"/>
    </w:rPr>
  </w:style>
  <w:style w:type="character" w:styleId="Emphasis">
    <w:name w:val="Emphasis"/>
    <w:uiPriority w:val="20"/>
    <w:qFormat/>
    <w:rsid w:val="005F57E6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5F57E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F57E6"/>
  </w:style>
  <w:style w:type="paragraph" w:styleId="ListParagraph">
    <w:name w:val="List Paragraph"/>
    <w:basedOn w:val="Normal"/>
    <w:uiPriority w:val="34"/>
    <w:qFormat/>
    <w:rsid w:val="005F57E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F57E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F57E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7E6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7E6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5F57E6"/>
    <w:rPr>
      <w:i/>
    </w:rPr>
  </w:style>
  <w:style w:type="character" w:styleId="IntenseEmphasis">
    <w:name w:val="Intense Emphasis"/>
    <w:uiPriority w:val="21"/>
    <w:qFormat/>
    <w:rsid w:val="005F57E6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5F57E6"/>
    <w:rPr>
      <w:b/>
    </w:rPr>
  </w:style>
  <w:style w:type="character" w:styleId="IntenseReference">
    <w:name w:val="Intense Reference"/>
    <w:uiPriority w:val="32"/>
    <w:qFormat/>
    <w:rsid w:val="005F57E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5F57E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57E6"/>
    <w:pPr>
      <w:outlineLvl w:val="9"/>
    </w:pPr>
  </w:style>
  <w:style w:type="table" w:styleId="TableGrid">
    <w:name w:val="Table Grid"/>
    <w:basedOn w:val="TableNormal"/>
    <w:uiPriority w:val="39"/>
    <w:rsid w:val="00551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TablesHeaders">
    <w:name w:val="Text Tables Headers"/>
    <w:basedOn w:val="Normal"/>
    <w:uiPriority w:val="99"/>
    <w:rsid w:val="002C0B64"/>
    <w:pPr>
      <w:suppressAutoHyphens/>
      <w:autoSpaceDE w:val="0"/>
      <w:autoSpaceDN w:val="0"/>
      <w:adjustRightInd w:val="0"/>
      <w:spacing w:after="0" w:line="200" w:lineRule="atLeast"/>
      <w:jc w:val="left"/>
      <w:textAlignment w:val="center"/>
    </w:pPr>
    <w:rPr>
      <w:rFonts w:ascii="Greycliff CF Demi Bold" w:hAnsi="Greycliff CF Demi Bold" w:cs="Greycliff CF Demi Bold"/>
      <w:b/>
      <w:bCs/>
      <w:color w:val="000000"/>
      <w:spacing w:val="2"/>
    </w:rPr>
  </w:style>
  <w:style w:type="paragraph" w:customStyle="1" w:styleId="TextSMHighlights">
    <w:name w:val="Text SM Highlights"/>
    <w:basedOn w:val="Normal"/>
    <w:uiPriority w:val="99"/>
    <w:rsid w:val="002C0B64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Greycliff CF Demi Bold" w:hAnsi="Greycliff CF Demi Bold" w:cs="Greycliff CF Demi Bold"/>
      <w:b/>
      <w:bCs/>
      <w:color w:val="000000"/>
      <w:sz w:val="17"/>
      <w:szCs w:val="17"/>
    </w:rPr>
  </w:style>
  <w:style w:type="paragraph" w:customStyle="1" w:styleId="TextTables">
    <w:name w:val="Text Tables"/>
    <w:basedOn w:val="Normal"/>
    <w:uiPriority w:val="99"/>
    <w:rsid w:val="0009479B"/>
    <w:pPr>
      <w:suppressAutoHyphens/>
      <w:autoSpaceDE w:val="0"/>
      <w:autoSpaceDN w:val="0"/>
      <w:adjustRightInd w:val="0"/>
      <w:spacing w:after="0" w:line="190" w:lineRule="atLeast"/>
      <w:jc w:val="left"/>
      <w:textAlignment w:val="center"/>
    </w:pPr>
    <w:rPr>
      <w:rFonts w:ascii="Calibri" w:hAnsi="Calibri" w:cs="Calibri"/>
      <w:b/>
      <w:bCs/>
      <w:color w:val="000000"/>
      <w:sz w:val="17"/>
      <w:szCs w:val="17"/>
    </w:rPr>
  </w:style>
  <w:style w:type="paragraph" w:customStyle="1" w:styleId="TextTablesBullets">
    <w:name w:val="Text Tables Bullets"/>
    <w:basedOn w:val="Normal"/>
    <w:uiPriority w:val="99"/>
    <w:rsid w:val="0009479B"/>
    <w:pPr>
      <w:suppressAutoHyphens/>
      <w:autoSpaceDE w:val="0"/>
      <w:autoSpaceDN w:val="0"/>
      <w:adjustRightInd w:val="0"/>
      <w:spacing w:after="0" w:line="190" w:lineRule="atLeast"/>
      <w:ind w:left="198" w:hanging="198"/>
      <w:jc w:val="left"/>
      <w:textAlignment w:val="center"/>
    </w:pPr>
    <w:rPr>
      <w:rFonts w:ascii="Calibri" w:hAnsi="Calibri" w:cs="Calibri"/>
      <w:b/>
      <w:bCs/>
      <w:color w:val="000000"/>
      <w:sz w:val="17"/>
      <w:szCs w:val="17"/>
    </w:rPr>
  </w:style>
  <w:style w:type="character" w:customStyle="1" w:styleId="Bolded">
    <w:name w:val="Bolded"/>
    <w:uiPriority w:val="99"/>
    <w:rsid w:val="00F16050"/>
    <w:rPr>
      <w:b/>
      <w:bCs/>
    </w:rPr>
  </w:style>
  <w:style w:type="paragraph" w:customStyle="1" w:styleId="NoParagraphStyle">
    <w:name w:val="[No Paragraph Style]"/>
    <w:rsid w:val="00C1092E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Calibri" w:hAnsi="Calibri"/>
      <w:color w:val="000000"/>
      <w:sz w:val="24"/>
      <w:szCs w:val="24"/>
    </w:rPr>
  </w:style>
  <w:style w:type="paragraph" w:customStyle="1" w:styleId="TextSMNotes">
    <w:name w:val="Text SM Notes"/>
    <w:basedOn w:val="Normal"/>
    <w:uiPriority w:val="99"/>
    <w:rsid w:val="00525749"/>
    <w:pPr>
      <w:suppressAutoHyphens/>
      <w:autoSpaceDE w:val="0"/>
      <w:autoSpaceDN w:val="0"/>
      <w:adjustRightInd w:val="0"/>
      <w:spacing w:after="0" w:line="150" w:lineRule="atLeast"/>
      <w:ind w:left="283" w:right="283"/>
      <w:jc w:val="right"/>
      <w:textAlignment w:val="center"/>
    </w:pPr>
    <w:rPr>
      <w:rFonts w:ascii="Calibri" w:hAnsi="Calibri" w:cs="Calibri"/>
      <w:b/>
      <w:bCs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Alison Greer</cp:lastModifiedBy>
  <cp:revision>3</cp:revision>
  <dcterms:created xsi:type="dcterms:W3CDTF">2021-07-22T10:31:00Z</dcterms:created>
  <dcterms:modified xsi:type="dcterms:W3CDTF">2021-07-22T10:32:00Z</dcterms:modified>
</cp:coreProperties>
</file>